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B4204B" w14:textId="77777777" w:rsidR="002639DB" w:rsidRDefault="002639DB">
      <w:pPr>
        <w:pStyle w:val="a6"/>
        <w:spacing w:line="360" w:lineRule="auto"/>
        <w:rPr>
          <w:rFonts w:ascii="黑体" w:eastAsia="黑体" w:hint="default"/>
          <w:b/>
          <w:sz w:val="52"/>
        </w:rPr>
      </w:pPr>
    </w:p>
    <w:p w14:paraId="4D89B9D7" w14:textId="77777777" w:rsidR="002639DB" w:rsidRDefault="00292D54">
      <w:pPr>
        <w:spacing w:line="360" w:lineRule="auto"/>
        <w:ind w:leftChars="171" w:left="479"/>
        <w:jc w:val="center"/>
        <w:rPr>
          <w:rFonts w:ascii="仿宋_GB2312" w:hAnsi="仿宋_GB2312" w:cs="仿宋_GB2312"/>
          <w:b/>
          <w:bCs/>
          <w:spacing w:val="40"/>
          <w:sz w:val="52"/>
          <w:szCs w:val="52"/>
        </w:rPr>
      </w:pPr>
      <w:r>
        <w:rPr>
          <w:rFonts w:ascii="仿宋_GB2312" w:hAnsi="仿宋_GB2312" w:cs="仿宋_GB2312" w:hint="eastAsia"/>
          <w:b/>
          <w:bCs/>
          <w:spacing w:val="40"/>
          <w:sz w:val="52"/>
          <w:szCs w:val="52"/>
        </w:rPr>
        <w:t>体育馆屋面防水修补工程</w:t>
      </w:r>
    </w:p>
    <w:p w14:paraId="2E0A6C7E" w14:textId="77777777" w:rsidR="002639DB" w:rsidRDefault="002639DB">
      <w:pPr>
        <w:spacing w:line="360" w:lineRule="auto"/>
        <w:ind w:leftChars="171" w:left="479"/>
        <w:jc w:val="center"/>
        <w:rPr>
          <w:rFonts w:ascii="仿宋_GB2312" w:hAnsi="仿宋_GB2312" w:cs="仿宋_GB2312"/>
          <w:b/>
          <w:bCs/>
          <w:spacing w:val="40"/>
          <w:sz w:val="44"/>
          <w:szCs w:val="44"/>
        </w:rPr>
      </w:pPr>
    </w:p>
    <w:p w14:paraId="6316DEB7" w14:textId="77777777" w:rsidR="002639DB" w:rsidRDefault="002639DB">
      <w:pPr>
        <w:spacing w:line="360" w:lineRule="auto"/>
        <w:jc w:val="center"/>
        <w:rPr>
          <w:rFonts w:ascii="仿宋_GB2312" w:hAnsi="仿宋_GB2312" w:cs="仿宋_GB2312"/>
          <w:sz w:val="36"/>
          <w:u w:val="single"/>
        </w:rPr>
      </w:pPr>
    </w:p>
    <w:p w14:paraId="38B10F6F" w14:textId="77777777" w:rsidR="002639DB" w:rsidRDefault="002639DB">
      <w:pPr>
        <w:spacing w:line="360" w:lineRule="auto"/>
        <w:jc w:val="center"/>
        <w:rPr>
          <w:rFonts w:ascii="仿宋_GB2312" w:hAnsi="仿宋_GB2312" w:cs="仿宋_GB2312"/>
          <w:sz w:val="36"/>
          <w:u w:val="single"/>
        </w:rPr>
      </w:pPr>
    </w:p>
    <w:p w14:paraId="3AF9ADDA" w14:textId="77777777" w:rsidR="002639DB" w:rsidRDefault="00292D54">
      <w:pPr>
        <w:spacing w:line="360" w:lineRule="auto"/>
        <w:jc w:val="center"/>
        <w:rPr>
          <w:rFonts w:ascii="仿宋_GB2312" w:hAnsi="仿宋_GB2312" w:cs="仿宋_GB2312"/>
          <w:b/>
          <w:bCs/>
          <w:spacing w:val="26"/>
          <w:sz w:val="110"/>
          <w:szCs w:val="11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仿宋_GB2312" w:hAnsi="仿宋_GB2312" w:cs="仿宋_GB2312" w:hint="eastAsia"/>
          <w:b/>
          <w:bCs/>
          <w:spacing w:val="26"/>
          <w:sz w:val="110"/>
          <w:szCs w:val="11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招标文件</w:t>
      </w:r>
    </w:p>
    <w:p w14:paraId="4A2568A1" w14:textId="77777777" w:rsidR="002639DB" w:rsidRDefault="002639DB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5D4AA18D" w14:textId="77777777" w:rsidR="002639DB" w:rsidRDefault="002639DB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3E3E0577" w14:textId="77777777" w:rsidR="002639DB" w:rsidRDefault="002639DB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67E86F76" w14:textId="77777777" w:rsidR="002639DB" w:rsidRDefault="002639DB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6C057DA1" w14:textId="77777777" w:rsidR="002639DB" w:rsidRDefault="002639DB">
      <w:pPr>
        <w:spacing w:line="360" w:lineRule="auto"/>
        <w:jc w:val="center"/>
        <w:rPr>
          <w:rFonts w:ascii="仿宋_GB2312" w:hAnsi="仿宋_GB2312" w:cs="仿宋_GB2312"/>
          <w:sz w:val="32"/>
        </w:rPr>
      </w:pPr>
    </w:p>
    <w:p w14:paraId="37D93DDA" w14:textId="77777777" w:rsidR="002639DB" w:rsidRDefault="002639DB">
      <w:pPr>
        <w:spacing w:line="360" w:lineRule="auto"/>
        <w:rPr>
          <w:rFonts w:ascii="仿宋_GB2312" w:hAnsi="仿宋_GB2312" w:cs="仿宋_GB2312"/>
          <w:sz w:val="52"/>
        </w:rPr>
      </w:pPr>
    </w:p>
    <w:p w14:paraId="4C62D92C" w14:textId="77777777" w:rsidR="002639DB" w:rsidRDefault="002639DB">
      <w:pPr>
        <w:spacing w:line="360" w:lineRule="auto"/>
        <w:rPr>
          <w:rFonts w:ascii="仿宋_GB2312" w:hAnsi="仿宋_GB2312" w:cs="仿宋_GB2312"/>
          <w:sz w:val="52"/>
        </w:rPr>
      </w:pPr>
    </w:p>
    <w:p w14:paraId="671C6794" w14:textId="77777777" w:rsidR="002639DB" w:rsidRDefault="00292D54">
      <w:pPr>
        <w:spacing w:line="560" w:lineRule="exact"/>
        <w:ind w:firstLineChars="600" w:firstLine="1800"/>
        <w:jc w:val="left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 w:hint="eastAsia"/>
          <w:sz w:val="30"/>
          <w:szCs w:val="30"/>
        </w:rPr>
        <w:t>招  标 单 位：</w:t>
      </w:r>
      <w:r>
        <w:rPr>
          <w:rFonts w:ascii="仿宋_GB2312" w:hAnsi="仿宋_GB2312" w:cs="仿宋_GB2312" w:hint="eastAsia"/>
          <w:sz w:val="30"/>
          <w:szCs w:val="30"/>
          <w:u w:val="single"/>
        </w:rPr>
        <w:t xml:space="preserve">山东省聊城第一中学  </w:t>
      </w:r>
    </w:p>
    <w:p w14:paraId="56BFB8F7" w14:textId="77777777" w:rsidR="002639DB" w:rsidRDefault="00292D54">
      <w:pPr>
        <w:spacing w:line="560" w:lineRule="exact"/>
        <w:ind w:firstLineChars="600" w:firstLine="1920"/>
        <w:jc w:val="left"/>
        <w:rPr>
          <w:rFonts w:ascii="仿宋_GB2312" w:hAnsi="仿宋_GB2312" w:cs="仿宋_GB2312"/>
          <w:sz w:val="32"/>
        </w:rPr>
      </w:pPr>
      <w:r>
        <w:rPr>
          <w:rFonts w:ascii="仿宋_GB2312" w:hAnsi="仿宋_GB2312" w:cs="仿宋_GB2312" w:hint="eastAsia"/>
          <w:sz w:val="32"/>
        </w:rPr>
        <w:t>日       期：</w:t>
      </w:r>
      <w:r>
        <w:rPr>
          <w:rFonts w:ascii="仿宋_GB2312" w:hAnsi="仿宋_GB2312" w:cs="仿宋_GB2312" w:hint="eastAsia"/>
          <w:sz w:val="32"/>
          <w:u w:val="single"/>
        </w:rPr>
        <w:t>2024</w:t>
      </w:r>
      <w:r>
        <w:rPr>
          <w:rFonts w:ascii="仿宋_GB2312" w:hAnsi="仿宋_GB2312" w:cs="仿宋_GB2312" w:hint="eastAsia"/>
          <w:sz w:val="32"/>
        </w:rPr>
        <w:t>年</w:t>
      </w:r>
      <w:r>
        <w:rPr>
          <w:rFonts w:ascii="仿宋_GB2312" w:hAnsi="仿宋_GB2312" w:cs="仿宋_GB2312" w:hint="eastAsia"/>
          <w:sz w:val="32"/>
          <w:u w:val="single"/>
        </w:rPr>
        <w:t xml:space="preserve"> 07 </w:t>
      </w:r>
      <w:r>
        <w:rPr>
          <w:rFonts w:ascii="仿宋_GB2312" w:hAnsi="仿宋_GB2312" w:cs="仿宋_GB2312" w:hint="eastAsia"/>
          <w:sz w:val="32"/>
        </w:rPr>
        <w:t>月</w:t>
      </w:r>
      <w:r>
        <w:rPr>
          <w:rFonts w:ascii="仿宋_GB2312" w:hAnsi="仿宋_GB2312" w:cs="仿宋_GB2312" w:hint="eastAsia"/>
          <w:sz w:val="32"/>
          <w:u w:val="single"/>
        </w:rPr>
        <w:t xml:space="preserve"> 24 </w:t>
      </w:r>
      <w:r>
        <w:rPr>
          <w:rFonts w:ascii="仿宋_GB2312" w:hAnsi="仿宋_GB2312" w:cs="仿宋_GB2312" w:hint="eastAsia"/>
          <w:sz w:val="32"/>
        </w:rPr>
        <w:t>日</w:t>
      </w:r>
    </w:p>
    <w:p w14:paraId="5BCF1B81" w14:textId="77777777" w:rsidR="002639DB" w:rsidRDefault="002639DB">
      <w:pPr>
        <w:spacing w:line="360" w:lineRule="auto"/>
        <w:jc w:val="center"/>
        <w:rPr>
          <w:rFonts w:ascii="仿宋_GB2312" w:hAnsi="仿宋_GB2312" w:cs="仿宋_GB2312"/>
          <w:b/>
          <w:sz w:val="32"/>
          <w:szCs w:val="32"/>
        </w:rPr>
      </w:pPr>
    </w:p>
    <w:p w14:paraId="76DFC828" w14:textId="77777777" w:rsidR="002639DB" w:rsidRDefault="002639DB">
      <w:pPr>
        <w:spacing w:line="360" w:lineRule="auto"/>
        <w:jc w:val="center"/>
        <w:rPr>
          <w:rFonts w:ascii="仿宋_GB2312" w:hAnsi="仿宋_GB2312" w:cs="仿宋_GB2312"/>
          <w:b/>
          <w:sz w:val="32"/>
          <w:szCs w:val="32"/>
        </w:rPr>
        <w:sectPr w:rsidR="002639D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decimal"/>
          </w:endnotePr>
          <w:pgSz w:w="11907" w:h="16840"/>
          <w:pgMar w:top="1361" w:right="1417" w:bottom="1417" w:left="1418" w:header="851" w:footer="618" w:gutter="0"/>
          <w:pgNumType w:start="0"/>
          <w:cols w:space="720"/>
        </w:sectPr>
      </w:pPr>
    </w:p>
    <w:p w14:paraId="42C99F9E" w14:textId="77777777" w:rsidR="002639DB" w:rsidRDefault="00292D54">
      <w:pPr>
        <w:pStyle w:val="30"/>
        <w:adjustRightInd w:val="0"/>
        <w:snapToGrid w:val="0"/>
        <w:spacing w:line="560" w:lineRule="exact"/>
        <w:ind w:leftChars="0" w:left="0"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lastRenderedPageBreak/>
        <w:t>1、工程概况</w:t>
      </w:r>
    </w:p>
    <w:p w14:paraId="4613F1FA" w14:textId="77777777" w:rsidR="002639DB" w:rsidRDefault="002639DB">
      <w:pPr>
        <w:pStyle w:val="a5"/>
        <w:adjustRightInd w:val="0"/>
        <w:snapToGrid w:val="0"/>
        <w:spacing w:line="560" w:lineRule="exact"/>
        <w:ind w:firstLineChars="0" w:firstLine="0"/>
        <w:rPr>
          <w:rFonts w:ascii="楷体" w:eastAsia="楷体" w:hAnsi="楷体" w:cs="楷体"/>
          <w:bCs/>
          <w:sz w:val="32"/>
          <w:szCs w:val="32"/>
        </w:rPr>
      </w:pPr>
    </w:p>
    <w:tbl>
      <w:tblPr>
        <w:tblW w:w="8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9"/>
        <w:gridCol w:w="1975"/>
        <w:gridCol w:w="1417"/>
        <w:gridCol w:w="1985"/>
        <w:gridCol w:w="1478"/>
      </w:tblGrid>
      <w:tr w:rsidR="002639DB" w14:paraId="40B302E0" w14:textId="77777777">
        <w:trPr>
          <w:trHeight w:hRule="exact" w:val="851"/>
        </w:trPr>
        <w:tc>
          <w:tcPr>
            <w:tcW w:w="1819" w:type="dxa"/>
            <w:vAlign w:val="center"/>
          </w:tcPr>
          <w:p w14:paraId="6C319FFD" w14:textId="77777777" w:rsidR="002639DB" w:rsidRDefault="00292D54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项目名称</w:t>
            </w:r>
          </w:p>
        </w:tc>
        <w:tc>
          <w:tcPr>
            <w:tcW w:w="6855" w:type="dxa"/>
            <w:gridSpan w:val="4"/>
            <w:vAlign w:val="center"/>
          </w:tcPr>
          <w:p w14:paraId="08E6D2B5" w14:textId="77777777" w:rsidR="002639DB" w:rsidRDefault="00292D54">
            <w:pPr>
              <w:pStyle w:val="a8"/>
              <w:adjustRightInd w:val="0"/>
              <w:ind w:firstLineChars="200" w:firstLine="562"/>
              <w:jc w:val="both"/>
              <w:rPr>
                <w:rFonts w:ascii="仿宋_GB2312"/>
                <w:b/>
                <w:sz w:val="28"/>
                <w:szCs w:val="28"/>
              </w:rPr>
            </w:pPr>
            <w:r>
              <w:rPr>
                <w:rFonts w:ascii="仿宋_GB2312" w:hint="eastAsia"/>
                <w:b/>
                <w:sz w:val="28"/>
                <w:szCs w:val="28"/>
              </w:rPr>
              <w:t>体育馆屋面防水修补</w:t>
            </w:r>
          </w:p>
        </w:tc>
      </w:tr>
      <w:tr w:rsidR="002639DB" w14:paraId="7968A8AC" w14:textId="77777777">
        <w:trPr>
          <w:trHeight w:hRule="exact" w:val="787"/>
        </w:trPr>
        <w:tc>
          <w:tcPr>
            <w:tcW w:w="1819" w:type="dxa"/>
            <w:vAlign w:val="center"/>
          </w:tcPr>
          <w:p w14:paraId="74F8DB7A" w14:textId="77777777" w:rsidR="002639DB" w:rsidRDefault="00292D54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工程地点</w:t>
            </w:r>
          </w:p>
        </w:tc>
        <w:tc>
          <w:tcPr>
            <w:tcW w:w="6855" w:type="dxa"/>
            <w:gridSpan w:val="4"/>
            <w:vAlign w:val="center"/>
          </w:tcPr>
          <w:p w14:paraId="7F36032B" w14:textId="77777777" w:rsidR="002639DB" w:rsidRDefault="00292D54">
            <w:pPr>
              <w:pStyle w:val="a8"/>
              <w:adjustRightInd w:val="0"/>
              <w:ind w:firstLineChars="200" w:firstLine="562"/>
              <w:jc w:val="both"/>
              <w:rPr>
                <w:rFonts w:ascii="仿宋_GB2312"/>
                <w:b/>
                <w:color w:val="FF0000"/>
                <w:sz w:val="28"/>
                <w:szCs w:val="28"/>
              </w:rPr>
            </w:pPr>
            <w:r>
              <w:rPr>
                <w:rFonts w:ascii="仿宋_GB2312" w:hint="eastAsia"/>
                <w:b/>
                <w:color w:val="FF0000"/>
                <w:sz w:val="28"/>
                <w:szCs w:val="28"/>
              </w:rPr>
              <w:t>聊城一中新校区</w:t>
            </w:r>
          </w:p>
        </w:tc>
      </w:tr>
      <w:tr w:rsidR="002639DB" w14:paraId="6B21CE50" w14:textId="77777777" w:rsidTr="008660D2">
        <w:trPr>
          <w:trHeight w:hRule="exact" w:val="851"/>
        </w:trPr>
        <w:tc>
          <w:tcPr>
            <w:tcW w:w="1819" w:type="dxa"/>
            <w:vAlign w:val="center"/>
          </w:tcPr>
          <w:p w14:paraId="5CAA23E5" w14:textId="77777777" w:rsidR="002639DB" w:rsidRDefault="00292D54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资金来源</w:t>
            </w:r>
          </w:p>
        </w:tc>
        <w:tc>
          <w:tcPr>
            <w:tcW w:w="3392" w:type="dxa"/>
            <w:gridSpan w:val="2"/>
            <w:vAlign w:val="center"/>
          </w:tcPr>
          <w:p w14:paraId="09FDC487" w14:textId="77777777" w:rsidR="002639DB" w:rsidRDefault="00292D54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财政资金</w:t>
            </w:r>
          </w:p>
        </w:tc>
        <w:tc>
          <w:tcPr>
            <w:tcW w:w="1985" w:type="dxa"/>
            <w:vAlign w:val="center"/>
          </w:tcPr>
          <w:p w14:paraId="2CD70C6F" w14:textId="77777777" w:rsidR="002639DB" w:rsidRDefault="00292D54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质量要求</w:t>
            </w:r>
          </w:p>
        </w:tc>
        <w:tc>
          <w:tcPr>
            <w:tcW w:w="1478" w:type="dxa"/>
            <w:vAlign w:val="center"/>
          </w:tcPr>
          <w:p w14:paraId="0CC91650" w14:textId="77777777" w:rsidR="002639DB" w:rsidRDefault="00292D54">
            <w:pPr>
              <w:pStyle w:val="a5"/>
              <w:adjustRightInd w:val="0"/>
              <w:snapToGrid w:val="0"/>
              <w:ind w:leftChars="-42" w:left="-3" w:hangingChars="41" w:hanging="115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合格</w:t>
            </w:r>
          </w:p>
        </w:tc>
      </w:tr>
      <w:tr w:rsidR="002639DB" w14:paraId="62A4410B" w14:textId="77777777" w:rsidTr="008660D2">
        <w:trPr>
          <w:trHeight w:val="277"/>
        </w:trPr>
        <w:tc>
          <w:tcPr>
            <w:tcW w:w="1819" w:type="dxa"/>
            <w:vMerge w:val="restart"/>
            <w:vAlign w:val="center"/>
          </w:tcPr>
          <w:p w14:paraId="11F3BCB0" w14:textId="77777777" w:rsidR="002639DB" w:rsidRDefault="00292D54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工程量</w:t>
            </w:r>
          </w:p>
        </w:tc>
        <w:tc>
          <w:tcPr>
            <w:tcW w:w="1975" w:type="dxa"/>
            <w:vAlign w:val="center"/>
          </w:tcPr>
          <w:p w14:paraId="69EC00DF" w14:textId="77777777" w:rsidR="002639DB" w:rsidRDefault="00292D54">
            <w:pPr>
              <w:pStyle w:val="a5"/>
              <w:adjustRightInd w:val="0"/>
              <w:snapToGrid w:val="0"/>
              <w:ind w:firstLineChars="0" w:firstLine="0"/>
              <w:rPr>
                <w:rFonts w:ascii="宋体" w:eastAsia="宋体" w:hAnsi="宋体" w:cs="宋体"/>
                <w:b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Cs w:val="28"/>
              </w:rPr>
              <w:t>玻璃顶棚密封胶开裂漏水</w:t>
            </w:r>
          </w:p>
        </w:tc>
        <w:tc>
          <w:tcPr>
            <w:tcW w:w="1417" w:type="dxa"/>
            <w:vAlign w:val="center"/>
          </w:tcPr>
          <w:p w14:paraId="3BF28320" w14:textId="77777777" w:rsidR="002639DB" w:rsidRDefault="00292D54">
            <w:pPr>
              <w:pStyle w:val="a5"/>
              <w:adjustRightInd w:val="0"/>
              <w:snapToGrid w:val="0"/>
              <w:ind w:firstLineChars="0" w:firstLine="0"/>
              <w:rPr>
                <w:rFonts w:ascii="宋体" w:eastAsia="宋体" w:hAnsi="宋体" w:cs="宋体"/>
                <w:b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szCs w:val="28"/>
              </w:rPr>
              <w:t>约936m²</w:t>
            </w:r>
          </w:p>
        </w:tc>
        <w:tc>
          <w:tcPr>
            <w:tcW w:w="1985" w:type="dxa"/>
            <w:vMerge w:val="restart"/>
            <w:vAlign w:val="center"/>
          </w:tcPr>
          <w:p w14:paraId="2EFEFF24" w14:textId="77777777" w:rsidR="002639DB" w:rsidRDefault="00292D54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工程估算造价</w:t>
            </w:r>
          </w:p>
        </w:tc>
        <w:tc>
          <w:tcPr>
            <w:tcW w:w="1478" w:type="dxa"/>
            <w:vMerge w:val="restart"/>
            <w:vAlign w:val="center"/>
          </w:tcPr>
          <w:p w14:paraId="33979DCF" w14:textId="77777777" w:rsidR="002639DB" w:rsidRDefault="00292D54">
            <w:pPr>
              <w:pStyle w:val="a5"/>
              <w:adjustRightInd w:val="0"/>
              <w:snapToGrid w:val="0"/>
              <w:ind w:firstLineChars="0" w:firstLine="0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8.7万元</w:t>
            </w:r>
          </w:p>
        </w:tc>
      </w:tr>
      <w:tr w:rsidR="002639DB" w14:paraId="61996AE4" w14:textId="77777777" w:rsidTr="008660D2">
        <w:trPr>
          <w:trHeight w:val="277"/>
        </w:trPr>
        <w:tc>
          <w:tcPr>
            <w:tcW w:w="1819" w:type="dxa"/>
            <w:vMerge/>
            <w:vAlign w:val="center"/>
          </w:tcPr>
          <w:p w14:paraId="3E7DFBD2" w14:textId="77777777" w:rsidR="002639DB" w:rsidRDefault="002639DB">
            <w:pPr>
              <w:pStyle w:val="a5"/>
              <w:adjustRightInd w:val="0"/>
              <w:snapToGrid w:val="0"/>
            </w:pPr>
          </w:p>
        </w:tc>
        <w:tc>
          <w:tcPr>
            <w:tcW w:w="1975" w:type="dxa"/>
            <w:vAlign w:val="center"/>
          </w:tcPr>
          <w:p w14:paraId="51203026" w14:textId="77777777" w:rsidR="002639DB" w:rsidRDefault="00292D54">
            <w:pPr>
              <w:pStyle w:val="a5"/>
              <w:adjustRightInd w:val="0"/>
              <w:snapToGrid w:val="0"/>
              <w:ind w:firstLineChars="0" w:firstLine="0"/>
            </w:pPr>
            <w:r>
              <w:rPr>
                <w:rFonts w:ascii="仿宋" w:eastAsia="仿宋" w:hAnsi="仿宋" w:cs="仿宋" w:hint="eastAsia"/>
                <w:bCs/>
                <w:szCs w:val="28"/>
              </w:rPr>
              <w:t>室内篮球馆南侧柱子漏水</w:t>
            </w:r>
          </w:p>
        </w:tc>
        <w:tc>
          <w:tcPr>
            <w:tcW w:w="1417" w:type="dxa"/>
            <w:vAlign w:val="center"/>
          </w:tcPr>
          <w:p w14:paraId="369DDDFD" w14:textId="77777777" w:rsidR="002639DB" w:rsidRDefault="00292D54">
            <w:pPr>
              <w:pStyle w:val="a5"/>
              <w:adjustRightInd w:val="0"/>
              <w:snapToGrid w:val="0"/>
              <w:ind w:firstLineChars="0" w:firstLine="0"/>
              <w:rPr>
                <w:rFonts w:ascii="宋体" w:eastAsia="宋体" w:hAnsi="宋体" w:cs="宋体"/>
                <w:b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szCs w:val="28"/>
              </w:rPr>
              <w:t>1项</w:t>
            </w:r>
          </w:p>
        </w:tc>
        <w:tc>
          <w:tcPr>
            <w:tcW w:w="1985" w:type="dxa"/>
            <w:vMerge/>
            <w:vAlign w:val="center"/>
          </w:tcPr>
          <w:p w14:paraId="30D9E727" w14:textId="77777777" w:rsidR="002639DB" w:rsidRDefault="002639DB" w:rsidP="004D1747">
            <w:pPr>
              <w:pStyle w:val="a5"/>
              <w:adjustRightInd w:val="0"/>
              <w:snapToGrid w:val="0"/>
              <w:ind w:firstLine="562"/>
              <w:rPr>
                <w:rFonts w:ascii="宋体" w:eastAsia="宋体" w:hAnsi="宋体" w:cs="宋体"/>
                <w:b/>
                <w:szCs w:val="28"/>
              </w:rPr>
            </w:pPr>
          </w:p>
        </w:tc>
        <w:tc>
          <w:tcPr>
            <w:tcW w:w="1478" w:type="dxa"/>
            <w:vMerge/>
            <w:vAlign w:val="center"/>
          </w:tcPr>
          <w:p w14:paraId="0783B342" w14:textId="77777777" w:rsidR="002639DB" w:rsidRDefault="002639DB" w:rsidP="004D1747">
            <w:pPr>
              <w:pStyle w:val="a5"/>
              <w:adjustRightInd w:val="0"/>
              <w:snapToGrid w:val="0"/>
              <w:ind w:firstLine="562"/>
              <w:rPr>
                <w:rFonts w:ascii="宋体" w:eastAsia="宋体" w:hAnsi="宋体" w:cs="宋体"/>
                <w:b/>
                <w:szCs w:val="28"/>
              </w:rPr>
            </w:pPr>
          </w:p>
        </w:tc>
      </w:tr>
      <w:tr w:rsidR="002639DB" w14:paraId="585801F6" w14:textId="77777777" w:rsidTr="008660D2">
        <w:trPr>
          <w:trHeight w:val="852"/>
        </w:trPr>
        <w:tc>
          <w:tcPr>
            <w:tcW w:w="1819" w:type="dxa"/>
            <w:vMerge/>
            <w:vAlign w:val="center"/>
          </w:tcPr>
          <w:p w14:paraId="4F8E523C" w14:textId="77777777" w:rsidR="002639DB" w:rsidRDefault="002639DB" w:rsidP="004D1747">
            <w:pPr>
              <w:pStyle w:val="a5"/>
              <w:adjustRightInd w:val="0"/>
              <w:snapToGrid w:val="0"/>
              <w:ind w:firstLine="562"/>
              <w:rPr>
                <w:rFonts w:ascii="宋体" w:eastAsia="宋体" w:hAnsi="宋体" w:cs="宋体"/>
                <w:b/>
                <w:szCs w:val="28"/>
              </w:rPr>
            </w:pPr>
          </w:p>
        </w:tc>
        <w:tc>
          <w:tcPr>
            <w:tcW w:w="1975" w:type="dxa"/>
            <w:vAlign w:val="center"/>
          </w:tcPr>
          <w:p w14:paraId="7BC18087" w14:textId="77777777" w:rsidR="002639DB" w:rsidRDefault="00292D54">
            <w:pPr>
              <w:pStyle w:val="a5"/>
              <w:adjustRightInd w:val="0"/>
              <w:snapToGrid w:val="0"/>
              <w:ind w:firstLineChars="0" w:firstLine="0"/>
              <w:rPr>
                <w:rFonts w:ascii="宋体" w:hAnsi="宋体" w:cs="宋体"/>
                <w:b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Cs w:val="28"/>
              </w:rPr>
              <w:t>屋面混凝土保护层起砂</w:t>
            </w:r>
          </w:p>
        </w:tc>
        <w:tc>
          <w:tcPr>
            <w:tcW w:w="1417" w:type="dxa"/>
            <w:vAlign w:val="center"/>
          </w:tcPr>
          <w:p w14:paraId="60518B17" w14:textId="77777777" w:rsidR="002639DB" w:rsidRDefault="00292D54">
            <w:pPr>
              <w:pStyle w:val="a5"/>
              <w:adjustRightInd w:val="0"/>
              <w:snapToGrid w:val="0"/>
              <w:ind w:firstLineChars="0" w:firstLine="0"/>
              <w:rPr>
                <w:rFonts w:ascii="宋体" w:eastAsia="宋体" w:hAnsi="宋体" w:cs="宋体"/>
                <w:b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szCs w:val="28"/>
              </w:rPr>
              <w:t>约3262m²</w:t>
            </w:r>
          </w:p>
        </w:tc>
        <w:tc>
          <w:tcPr>
            <w:tcW w:w="1985" w:type="dxa"/>
            <w:vMerge/>
            <w:vAlign w:val="center"/>
          </w:tcPr>
          <w:p w14:paraId="12EC0C23" w14:textId="77777777" w:rsidR="002639DB" w:rsidRDefault="002639DB" w:rsidP="004D1747">
            <w:pPr>
              <w:pStyle w:val="a5"/>
              <w:adjustRightInd w:val="0"/>
              <w:snapToGrid w:val="0"/>
              <w:ind w:firstLine="562"/>
              <w:rPr>
                <w:rFonts w:ascii="宋体" w:eastAsia="宋体" w:hAnsi="宋体" w:cs="宋体"/>
                <w:b/>
                <w:szCs w:val="28"/>
              </w:rPr>
            </w:pPr>
          </w:p>
        </w:tc>
        <w:tc>
          <w:tcPr>
            <w:tcW w:w="1478" w:type="dxa"/>
            <w:vMerge/>
            <w:vAlign w:val="center"/>
          </w:tcPr>
          <w:p w14:paraId="34B7E98C" w14:textId="77777777" w:rsidR="002639DB" w:rsidRDefault="002639DB" w:rsidP="004D1747">
            <w:pPr>
              <w:pStyle w:val="a5"/>
              <w:adjustRightInd w:val="0"/>
              <w:snapToGrid w:val="0"/>
              <w:ind w:firstLine="562"/>
              <w:rPr>
                <w:rFonts w:ascii="宋体" w:eastAsia="宋体" w:hAnsi="宋体" w:cs="宋体"/>
                <w:b/>
                <w:szCs w:val="28"/>
              </w:rPr>
            </w:pPr>
          </w:p>
        </w:tc>
      </w:tr>
      <w:tr w:rsidR="002639DB" w14:paraId="0C58BDE3" w14:textId="77777777" w:rsidTr="008660D2">
        <w:trPr>
          <w:cantSplit/>
          <w:trHeight w:hRule="exact" w:val="532"/>
        </w:trPr>
        <w:tc>
          <w:tcPr>
            <w:tcW w:w="1819" w:type="dxa"/>
            <w:vAlign w:val="center"/>
          </w:tcPr>
          <w:p w14:paraId="5B315564" w14:textId="77777777" w:rsidR="002639DB" w:rsidRDefault="00292D54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计划工期</w:t>
            </w:r>
          </w:p>
        </w:tc>
        <w:tc>
          <w:tcPr>
            <w:tcW w:w="6855" w:type="dxa"/>
            <w:gridSpan w:val="4"/>
            <w:vAlign w:val="center"/>
          </w:tcPr>
          <w:p w14:paraId="506FED62" w14:textId="77777777" w:rsidR="002639DB" w:rsidRDefault="00292D54">
            <w:pPr>
              <w:rPr>
                <w:rFonts w:ascii="仿宋_GB2312"/>
                <w:szCs w:val="28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6个日历天</w:t>
            </w:r>
          </w:p>
        </w:tc>
      </w:tr>
      <w:tr w:rsidR="002639DB" w14:paraId="283A9DB9" w14:textId="77777777">
        <w:trPr>
          <w:trHeight w:val="2115"/>
        </w:trPr>
        <w:tc>
          <w:tcPr>
            <w:tcW w:w="1819" w:type="dxa"/>
            <w:vMerge w:val="restart"/>
            <w:vAlign w:val="center"/>
          </w:tcPr>
          <w:p w14:paraId="50811FF2" w14:textId="77777777" w:rsidR="002639DB" w:rsidRDefault="00292D54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施工要求</w:t>
            </w:r>
          </w:p>
        </w:tc>
        <w:tc>
          <w:tcPr>
            <w:tcW w:w="6855" w:type="dxa"/>
            <w:gridSpan w:val="4"/>
            <w:vAlign w:val="center"/>
          </w:tcPr>
          <w:p w14:paraId="22A619FA" w14:textId="77777777" w:rsidR="002639DB" w:rsidRDefault="00292D54">
            <w:pPr>
              <w:pStyle w:val="a5"/>
              <w:adjustRightInd w:val="0"/>
              <w:snapToGrid w:val="0"/>
              <w:ind w:firstLineChars="0" w:firstLine="0"/>
              <w:rPr>
                <w:rFonts w:ascii="仿宋" w:eastAsia="仿宋" w:hAnsi="仿宋" w:cs="仿宋"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Cs w:val="28"/>
              </w:rPr>
              <w:t>玻璃顶棚密封胶开裂漏水</w:t>
            </w:r>
          </w:p>
          <w:p w14:paraId="3957264C" w14:textId="77777777" w:rsidR="002639DB" w:rsidRDefault="00292D54">
            <w:pPr>
              <w:pStyle w:val="a5"/>
              <w:adjustRightInd w:val="0"/>
              <w:snapToGrid w:val="0"/>
              <w:ind w:firstLineChars="0" w:firstLine="0"/>
              <w:rPr>
                <w:rFonts w:ascii="仿宋" w:eastAsia="仿宋" w:hAnsi="仿宋" w:cs="仿宋"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Cs w:val="28"/>
              </w:rPr>
              <w:t>维修工具:15公分毛滚</w:t>
            </w:r>
          </w:p>
          <w:p w14:paraId="7B1F5668" w14:textId="77777777" w:rsidR="002639DB" w:rsidRDefault="00292D54">
            <w:pPr>
              <w:pStyle w:val="a5"/>
              <w:adjustRightInd w:val="0"/>
              <w:snapToGrid w:val="0"/>
              <w:ind w:firstLineChars="0" w:firstLine="0"/>
              <w:rPr>
                <w:rFonts w:ascii="仿宋" w:eastAsia="仿宋" w:hAnsi="仿宋" w:cs="仿宋"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Cs w:val="28"/>
              </w:rPr>
              <w:t>维修施工方法:先涂遍可外漏水性沥青涂料15公分宽，然后玻璃缝满铺10公分网格布，最后网格布上面再涂二遍可外漏水性沥青涂料</w:t>
            </w:r>
          </w:p>
          <w:p w14:paraId="5F91FD24" w14:textId="77777777" w:rsidR="002639DB" w:rsidRDefault="00292D54">
            <w:pPr>
              <w:pStyle w:val="a5"/>
              <w:adjustRightInd w:val="0"/>
              <w:snapToGrid w:val="0"/>
              <w:ind w:firstLineChars="0" w:firstLine="0"/>
              <w:rPr>
                <w:rFonts w:ascii="仿宋" w:eastAsia="仿宋" w:hAnsi="仿宋" w:cs="仿宋"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Cs w:val="28"/>
              </w:rPr>
              <w:t>材料要求：东方雨虹牌可外漏水性沥青涂料，</w:t>
            </w:r>
          </w:p>
          <w:p w14:paraId="48EBD755" w14:textId="77777777" w:rsidR="002639DB" w:rsidRDefault="00292D54">
            <w:pPr>
              <w:pStyle w:val="a5"/>
              <w:adjustRightInd w:val="0"/>
              <w:snapToGrid w:val="0"/>
              <w:ind w:firstLineChars="0" w:firstLine="0"/>
              <w:rPr>
                <w:rFonts w:ascii="仿宋_GB2312" w:hAnsi="宋体" w:cs="宋体"/>
                <w:bCs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Cs/>
                <w:szCs w:val="28"/>
              </w:rPr>
              <w:t>10公分宽网格布</w:t>
            </w:r>
          </w:p>
        </w:tc>
      </w:tr>
      <w:tr w:rsidR="002639DB" w14:paraId="1B8E1097" w14:textId="77777777">
        <w:trPr>
          <w:trHeight w:val="1349"/>
        </w:trPr>
        <w:tc>
          <w:tcPr>
            <w:tcW w:w="1819" w:type="dxa"/>
            <w:vMerge/>
            <w:vAlign w:val="center"/>
          </w:tcPr>
          <w:p w14:paraId="27BC151E" w14:textId="77777777" w:rsidR="002639DB" w:rsidRDefault="002639DB" w:rsidP="004D1747">
            <w:pPr>
              <w:pStyle w:val="a5"/>
              <w:adjustRightInd w:val="0"/>
              <w:snapToGrid w:val="0"/>
            </w:pPr>
          </w:p>
        </w:tc>
        <w:tc>
          <w:tcPr>
            <w:tcW w:w="6855" w:type="dxa"/>
            <w:gridSpan w:val="4"/>
            <w:vAlign w:val="center"/>
          </w:tcPr>
          <w:p w14:paraId="79BCDAE4" w14:textId="77777777" w:rsidR="002639DB" w:rsidRDefault="00292D54">
            <w:pPr>
              <w:pStyle w:val="a5"/>
              <w:adjustRightInd w:val="0"/>
              <w:snapToGrid w:val="0"/>
              <w:ind w:firstLineChars="0" w:firstLine="0"/>
              <w:rPr>
                <w:rFonts w:ascii="仿宋" w:eastAsia="仿宋" w:hAnsi="仿宋" w:cs="仿宋"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Cs w:val="28"/>
              </w:rPr>
              <w:t>室内篮球馆南侧柱子距地12-15米左右高度暗装排水管漏水，搭设高空脚手架、需拆除墙体软包、处理漏水</w:t>
            </w:r>
          </w:p>
          <w:p w14:paraId="47958434" w14:textId="77777777" w:rsidR="002639DB" w:rsidRDefault="00292D54">
            <w:pPr>
              <w:pStyle w:val="a5"/>
              <w:adjustRightInd w:val="0"/>
              <w:snapToGrid w:val="0"/>
              <w:ind w:firstLineChars="0" w:firstLine="0"/>
              <w:rPr>
                <w:rFonts w:ascii="仿宋_GB2312" w:hAnsi="宋体" w:cs="宋体"/>
                <w:bCs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Cs/>
                <w:szCs w:val="28"/>
              </w:rPr>
              <w:t>材料要求：东方雨虹</w:t>
            </w:r>
          </w:p>
        </w:tc>
      </w:tr>
      <w:tr w:rsidR="002639DB" w14:paraId="559334A8" w14:textId="77777777">
        <w:trPr>
          <w:trHeight w:val="1373"/>
        </w:trPr>
        <w:tc>
          <w:tcPr>
            <w:tcW w:w="1819" w:type="dxa"/>
            <w:vMerge/>
            <w:vAlign w:val="center"/>
          </w:tcPr>
          <w:p w14:paraId="26093122" w14:textId="77777777" w:rsidR="002639DB" w:rsidRDefault="002639DB">
            <w:pPr>
              <w:pStyle w:val="a5"/>
              <w:adjustRightInd w:val="0"/>
              <w:snapToGrid w:val="0"/>
              <w:ind w:firstLine="600"/>
              <w:rPr>
                <w:rFonts w:ascii="仿宋_GB2312" w:hAnsi="宋体" w:cs="宋体"/>
                <w:bCs/>
                <w:sz w:val="30"/>
                <w:szCs w:val="30"/>
              </w:rPr>
            </w:pPr>
          </w:p>
        </w:tc>
        <w:tc>
          <w:tcPr>
            <w:tcW w:w="6855" w:type="dxa"/>
            <w:gridSpan w:val="4"/>
            <w:vAlign w:val="center"/>
          </w:tcPr>
          <w:p w14:paraId="161CE344" w14:textId="77777777" w:rsidR="002639DB" w:rsidRDefault="00292D54">
            <w:pPr>
              <w:pStyle w:val="a5"/>
              <w:adjustRightInd w:val="0"/>
              <w:snapToGrid w:val="0"/>
              <w:ind w:firstLineChars="0" w:firstLine="0"/>
              <w:rPr>
                <w:rFonts w:ascii="仿宋" w:eastAsia="仿宋" w:hAnsi="仿宋" w:cs="仿宋"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Cs w:val="28"/>
              </w:rPr>
              <w:t>屋面混凝土保护层起砂严重每次下雨浮砂容易堵漏水口、用工具把屋面清理干净、满喷东方雨虹固沙宝</w:t>
            </w:r>
          </w:p>
          <w:p w14:paraId="3597218C" w14:textId="77777777" w:rsidR="002639DB" w:rsidRDefault="00292D54">
            <w:pPr>
              <w:pStyle w:val="a5"/>
              <w:adjustRightInd w:val="0"/>
              <w:snapToGrid w:val="0"/>
              <w:ind w:firstLineChars="0" w:firstLine="0"/>
              <w:rPr>
                <w:rFonts w:ascii="仿宋_GB2312" w:hAnsi="宋体" w:cs="宋体"/>
                <w:bCs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Cs/>
                <w:szCs w:val="28"/>
              </w:rPr>
              <w:t>材料要求：东方雨虹</w:t>
            </w:r>
          </w:p>
        </w:tc>
      </w:tr>
      <w:tr w:rsidR="002639DB" w14:paraId="2E53969A" w14:textId="77777777">
        <w:trPr>
          <w:trHeight w:hRule="exact" w:val="1564"/>
        </w:trPr>
        <w:tc>
          <w:tcPr>
            <w:tcW w:w="1819" w:type="dxa"/>
            <w:vAlign w:val="center"/>
          </w:tcPr>
          <w:p w14:paraId="1E339480" w14:textId="77777777" w:rsidR="002639DB" w:rsidRDefault="00292D54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/>
                <w:b/>
                <w:szCs w:val="28"/>
              </w:rPr>
            </w:pPr>
            <w:r>
              <w:rPr>
                <w:rFonts w:ascii="仿宋_GB2312" w:hint="eastAsia"/>
                <w:b/>
                <w:szCs w:val="28"/>
              </w:rPr>
              <w:t>结算</w:t>
            </w:r>
          </w:p>
        </w:tc>
        <w:tc>
          <w:tcPr>
            <w:tcW w:w="6855" w:type="dxa"/>
            <w:gridSpan w:val="4"/>
            <w:vAlign w:val="center"/>
          </w:tcPr>
          <w:p w14:paraId="393C6786" w14:textId="60510382" w:rsidR="002639DB" w:rsidRDefault="008660D2">
            <w:pPr>
              <w:pStyle w:val="a5"/>
              <w:adjustRightInd w:val="0"/>
              <w:snapToGrid w:val="0"/>
              <w:ind w:firstLineChars="0" w:firstLine="0"/>
              <w:rPr>
                <w:rFonts w:ascii="仿宋_GB2312"/>
                <w:bCs/>
                <w:szCs w:val="28"/>
              </w:rPr>
            </w:pPr>
            <w:r>
              <w:rPr>
                <w:rFonts w:ascii="仿宋_GB2312" w:hint="eastAsia"/>
                <w:bCs/>
                <w:szCs w:val="28"/>
              </w:rPr>
              <w:t>总价包死</w:t>
            </w:r>
            <w:bookmarkStart w:id="0" w:name="_GoBack"/>
            <w:bookmarkEnd w:id="0"/>
          </w:p>
        </w:tc>
      </w:tr>
    </w:tbl>
    <w:p w14:paraId="69F4764C" w14:textId="77777777" w:rsidR="002639DB" w:rsidRDefault="002639DB">
      <w:pPr>
        <w:jc w:val="center"/>
      </w:pPr>
    </w:p>
    <w:sectPr w:rsidR="002639DB">
      <w:headerReference w:type="default" r:id="rId14"/>
      <w:footerReference w:type="default" r:id="rId1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0B4402" w14:textId="77777777" w:rsidR="00B612D0" w:rsidRDefault="00B612D0">
      <w:r>
        <w:separator/>
      </w:r>
    </w:p>
  </w:endnote>
  <w:endnote w:type="continuationSeparator" w:id="0">
    <w:p w14:paraId="5C016533" w14:textId="77777777" w:rsidR="00B612D0" w:rsidRDefault="00B61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细黑">
    <w:altName w:val="微软雅黑"/>
    <w:charset w:val="86"/>
    <w:family w:val="auto"/>
    <w:pitch w:val="default"/>
    <w:sig w:usb0="00000000" w:usb1="080F0000" w:usb2="00000000" w:usb3="00000000" w:csb0="0004009F" w:csb1="DFD7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32FEB1" w14:textId="77777777" w:rsidR="002639DB" w:rsidRDefault="00292D54">
    <w:pPr>
      <w:pStyle w:val="a8"/>
      <w:framePr w:wrap="around" w:vAnchor="text" w:hAnchor="margin" w:xAlign="center" w:y="1"/>
      <w:rPr>
        <w:rStyle w:val="ab"/>
      </w:rPr>
    </w:pPr>
    <w:r>
      <w:fldChar w:fldCharType="begin"/>
    </w:r>
    <w:r>
      <w:rPr>
        <w:rStyle w:val="ab"/>
      </w:rPr>
      <w:instrText xml:space="preserve">PAGE  </w:instrText>
    </w:r>
    <w:r>
      <w:fldChar w:fldCharType="end"/>
    </w:r>
  </w:p>
  <w:p w14:paraId="7D5F6F56" w14:textId="77777777" w:rsidR="002639DB" w:rsidRDefault="002639DB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D32B94" w14:textId="77777777" w:rsidR="004D1747" w:rsidRDefault="004D174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D3290D" w14:textId="77777777" w:rsidR="004D1747" w:rsidRDefault="004D1747">
    <w:pPr>
      <w:pStyle w:val="a8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2D8A1" w14:textId="77777777" w:rsidR="002639DB" w:rsidRDefault="00292D54">
    <w:pPr>
      <w:pStyle w:val="a8"/>
      <w:framePr w:wrap="around" w:vAnchor="text" w:hAnchor="margin" w:xAlign="center" w:y="1"/>
      <w:rPr>
        <w:rStyle w:val="ab"/>
      </w:rPr>
    </w:pPr>
    <w:r>
      <w:fldChar w:fldCharType="begin"/>
    </w:r>
    <w:r>
      <w:rPr>
        <w:rStyle w:val="ab"/>
      </w:rPr>
      <w:instrText xml:space="preserve">PAGE  </w:instrText>
    </w:r>
    <w:r>
      <w:fldChar w:fldCharType="separate"/>
    </w:r>
    <w:r w:rsidR="008660D2">
      <w:rPr>
        <w:rStyle w:val="ab"/>
        <w:noProof/>
      </w:rPr>
      <w:t>1</w:t>
    </w:r>
    <w:r>
      <w:fldChar w:fldCharType="end"/>
    </w:r>
  </w:p>
  <w:p w14:paraId="0CFC850D" w14:textId="77777777" w:rsidR="002639DB" w:rsidRDefault="002639DB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D2CE0D" w14:textId="77777777" w:rsidR="00B612D0" w:rsidRDefault="00B612D0">
      <w:r>
        <w:separator/>
      </w:r>
    </w:p>
  </w:footnote>
  <w:footnote w:type="continuationSeparator" w:id="0">
    <w:p w14:paraId="47CE442E" w14:textId="77777777" w:rsidR="00B612D0" w:rsidRDefault="00B612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D3625D" w14:textId="77777777" w:rsidR="004D1747" w:rsidRDefault="004D1747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F9B086" w14:textId="77777777" w:rsidR="002639DB" w:rsidRDefault="002639DB" w:rsidP="008660D2">
    <w:pPr>
      <w:pStyle w:val="a9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62F44F" w14:textId="77777777" w:rsidR="004D1747" w:rsidRDefault="004D1747">
    <w:pPr>
      <w:pStyle w:val="a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4B6262" w14:textId="77777777" w:rsidR="002639DB" w:rsidRDefault="002639DB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C42C9A"/>
    <w:multiLevelType w:val="multilevel"/>
    <w:tmpl w:val="45C42C9A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ZmMmUzMmQ4YWNiMWQ3MmY1ZmYxNGIwODFiYzI5NjUifQ=="/>
  </w:docVars>
  <w:rsids>
    <w:rsidRoot w:val="1388163E"/>
    <w:rsid w:val="00013462"/>
    <w:rsid w:val="00017BBE"/>
    <w:rsid w:val="000244C3"/>
    <w:rsid w:val="00040F69"/>
    <w:rsid w:val="00041C5C"/>
    <w:rsid w:val="00052A11"/>
    <w:rsid w:val="0007401D"/>
    <w:rsid w:val="00081ECB"/>
    <w:rsid w:val="00097347"/>
    <w:rsid w:val="00097CF5"/>
    <w:rsid w:val="000A0636"/>
    <w:rsid w:val="000A2348"/>
    <w:rsid w:val="000A2E32"/>
    <w:rsid w:val="000A7C72"/>
    <w:rsid w:val="000B2BFB"/>
    <w:rsid w:val="000B3975"/>
    <w:rsid w:val="000B44A4"/>
    <w:rsid w:val="000C65C7"/>
    <w:rsid w:val="000C67FA"/>
    <w:rsid w:val="00110948"/>
    <w:rsid w:val="00122D47"/>
    <w:rsid w:val="0013573D"/>
    <w:rsid w:val="001362E3"/>
    <w:rsid w:val="001642E9"/>
    <w:rsid w:val="00167A83"/>
    <w:rsid w:val="00183065"/>
    <w:rsid w:val="001847D9"/>
    <w:rsid w:val="001850DA"/>
    <w:rsid w:val="001968CB"/>
    <w:rsid w:val="001975FC"/>
    <w:rsid w:val="001B112C"/>
    <w:rsid w:val="001B1C1D"/>
    <w:rsid w:val="001B55FA"/>
    <w:rsid w:val="001E25CB"/>
    <w:rsid w:val="001E71A9"/>
    <w:rsid w:val="002030DC"/>
    <w:rsid w:val="00210B1E"/>
    <w:rsid w:val="00211CC0"/>
    <w:rsid w:val="00226786"/>
    <w:rsid w:val="002421C0"/>
    <w:rsid w:val="002639DB"/>
    <w:rsid w:val="00291473"/>
    <w:rsid w:val="00291FDB"/>
    <w:rsid w:val="00292D54"/>
    <w:rsid w:val="00294161"/>
    <w:rsid w:val="002A4E2E"/>
    <w:rsid w:val="002A50FD"/>
    <w:rsid w:val="002C72C7"/>
    <w:rsid w:val="002E28C7"/>
    <w:rsid w:val="0031067D"/>
    <w:rsid w:val="00315A6D"/>
    <w:rsid w:val="00322774"/>
    <w:rsid w:val="003237F3"/>
    <w:rsid w:val="00325191"/>
    <w:rsid w:val="00340A0F"/>
    <w:rsid w:val="00340ABF"/>
    <w:rsid w:val="003452D6"/>
    <w:rsid w:val="0034697A"/>
    <w:rsid w:val="003529F2"/>
    <w:rsid w:val="00384AC5"/>
    <w:rsid w:val="0038735D"/>
    <w:rsid w:val="00390289"/>
    <w:rsid w:val="00394D0C"/>
    <w:rsid w:val="003A5EAE"/>
    <w:rsid w:val="003B48E1"/>
    <w:rsid w:val="003B7017"/>
    <w:rsid w:val="003C46BC"/>
    <w:rsid w:val="003E7111"/>
    <w:rsid w:val="003E7ACF"/>
    <w:rsid w:val="003F551F"/>
    <w:rsid w:val="00405380"/>
    <w:rsid w:val="004140CD"/>
    <w:rsid w:val="00432C9C"/>
    <w:rsid w:val="00440F32"/>
    <w:rsid w:val="00441895"/>
    <w:rsid w:val="004438A5"/>
    <w:rsid w:val="00446333"/>
    <w:rsid w:val="004522BA"/>
    <w:rsid w:val="0045521D"/>
    <w:rsid w:val="00461FA2"/>
    <w:rsid w:val="00465035"/>
    <w:rsid w:val="00470870"/>
    <w:rsid w:val="00474B09"/>
    <w:rsid w:val="00482518"/>
    <w:rsid w:val="00483493"/>
    <w:rsid w:val="00485986"/>
    <w:rsid w:val="004A245B"/>
    <w:rsid w:val="004A2914"/>
    <w:rsid w:val="004A4546"/>
    <w:rsid w:val="004A4739"/>
    <w:rsid w:val="004A4D5B"/>
    <w:rsid w:val="004A64A7"/>
    <w:rsid w:val="004B4EE5"/>
    <w:rsid w:val="004C3F7A"/>
    <w:rsid w:val="004D1747"/>
    <w:rsid w:val="004E50E0"/>
    <w:rsid w:val="004F338E"/>
    <w:rsid w:val="005030F4"/>
    <w:rsid w:val="0050797A"/>
    <w:rsid w:val="00511523"/>
    <w:rsid w:val="00515D41"/>
    <w:rsid w:val="0052459D"/>
    <w:rsid w:val="005245C4"/>
    <w:rsid w:val="005247B4"/>
    <w:rsid w:val="005248A6"/>
    <w:rsid w:val="0054458A"/>
    <w:rsid w:val="00570AB5"/>
    <w:rsid w:val="005742A9"/>
    <w:rsid w:val="00581425"/>
    <w:rsid w:val="00584935"/>
    <w:rsid w:val="005B7D58"/>
    <w:rsid w:val="005B7FAA"/>
    <w:rsid w:val="005C4483"/>
    <w:rsid w:val="005C7F1E"/>
    <w:rsid w:val="005F61AA"/>
    <w:rsid w:val="005F6D6E"/>
    <w:rsid w:val="0061513C"/>
    <w:rsid w:val="006167D2"/>
    <w:rsid w:val="0062017D"/>
    <w:rsid w:val="0062432E"/>
    <w:rsid w:val="00632A05"/>
    <w:rsid w:val="00633BC8"/>
    <w:rsid w:val="00642BD2"/>
    <w:rsid w:val="00643E5B"/>
    <w:rsid w:val="00644C53"/>
    <w:rsid w:val="006470E2"/>
    <w:rsid w:val="006510AE"/>
    <w:rsid w:val="006604A2"/>
    <w:rsid w:val="00676D9A"/>
    <w:rsid w:val="00691305"/>
    <w:rsid w:val="0069595B"/>
    <w:rsid w:val="006A6568"/>
    <w:rsid w:val="006A748C"/>
    <w:rsid w:val="006B030C"/>
    <w:rsid w:val="006B14EB"/>
    <w:rsid w:val="006C070E"/>
    <w:rsid w:val="006E3049"/>
    <w:rsid w:val="006E4397"/>
    <w:rsid w:val="006F2C36"/>
    <w:rsid w:val="006F586F"/>
    <w:rsid w:val="007013D5"/>
    <w:rsid w:val="0070163B"/>
    <w:rsid w:val="0071333C"/>
    <w:rsid w:val="0072021C"/>
    <w:rsid w:val="00743B51"/>
    <w:rsid w:val="00752014"/>
    <w:rsid w:val="0075419E"/>
    <w:rsid w:val="0075638B"/>
    <w:rsid w:val="00757AB8"/>
    <w:rsid w:val="00764353"/>
    <w:rsid w:val="00771BCD"/>
    <w:rsid w:val="00777330"/>
    <w:rsid w:val="0078322F"/>
    <w:rsid w:val="00797999"/>
    <w:rsid w:val="007A57EB"/>
    <w:rsid w:val="007A6F36"/>
    <w:rsid w:val="007B76AA"/>
    <w:rsid w:val="007C5823"/>
    <w:rsid w:val="007D4D53"/>
    <w:rsid w:val="007E7C16"/>
    <w:rsid w:val="0080349E"/>
    <w:rsid w:val="0080544C"/>
    <w:rsid w:val="008112CF"/>
    <w:rsid w:val="008140E2"/>
    <w:rsid w:val="0083390E"/>
    <w:rsid w:val="00842170"/>
    <w:rsid w:val="00843371"/>
    <w:rsid w:val="00851CF7"/>
    <w:rsid w:val="008520A7"/>
    <w:rsid w:val="008660D2"/>
    <w:rsid w:val="008667B1"/>
    <w:rsid w:val="008713E9"/>
    <w:rsid w:val="00871F80"/>
    <w:rsid w:val="00872E45"/>
    <w:rsid w:val="00874BA1"/>
    <w:rsid w:val="00885D54"/>
    <w:rsid w:val="008A645F"/>
    <w:rsid w:val="008B3206"/>
    <w:rsid w:val="008E265C"/>
    <w:rsid w:val="008E2A1D"/>
    <w:rsid w:val="008F4481"/>
    <w:rsid w:val="008F68AB"/>
    <w:rsid w:val="00902CD5"/>
    <w:rsid w:val="009040DF"/>
    <w:rsid w:val="00951D89"/>
    <w:rsid w:val="00952F43"/>
    <w:rsid w:val="00974969"/>
    <w:rsid w:val="00996B12"/>
    <w:rsid w:val="009A5061"/>
    <w:rsid w:val="009A7505"/>
    <w:rsid w:val="009B6CD8"/>
    <w:rsid w:val="009B6DD7"/>
    <w:rsid w:val="009B747D"/>
    <w:rsid w:val="009C4976"/>
    <w:rsid w:val="009D69CF"/>
    <w:rsid w:val="009E477E"/>
    <w:rsid w:val="009E7BE4"/>
    <w:rsid w:val="009F17CC"/>
    <w:rsid w:val="00A06164"/>
    <w:rsid w:val="00A15671"/>
    <w:rsid w:val="00A23DF6"/>
    <w:rsid w:val="00A34534"/>
    <w:rsid w:val="00A42943"/>
    <w:rsid w:val="00A64471"/>
    <w:rsid w:val="00A71AD7"/>
    <w:rsid w:val="00A81D91"/>
    <w:rsid w:val="00AA0D56"/>
    <w:rsid w:val="00AA1EB5"/>
    <w:rsid w:val="00AB01F4"/>
    <w:rsid w:val="00AB2C1D"/>
    <w:rsid w:val="00AB660C"/>
    <w:rsid w:val="00AC0913"/>
    <w:rsid w:val="00AD73A8"/>
    <w:rsid w:val="00AE2B6E"/>
    <w:rsid w:val="00AE3139"/>
    <w:rsid w:val="00AE75E7"/>
    <w:rsid w:val="00AF4487"/>
    <w:rsid w:val="00B059A1"/>
    <w:rsid w:val="00B06B3A"/>
    <w:rsid w:val="00B06BBE"/>
    <w:rsid w:val="00B0782B"/>
    <w:rsid w:val="00B175B5"/>
    <w:rsid w:val="00B24A8C"/>
    <w:rsid w:val="00B24DAD"/>
    <w:rsid w:val="00B271C8"/>
    <w:rsid w:val="00B31BE9"/>
    <w:rsid w:val="00B344D8"/>
    <w:rsid w:val="00B36807"/>
    <w:rsid w:val="00B40465"/>
    <w:rsid w:val="00B408C1"/>
    <w:rsid w:val="00B612D0"/>
    <w:rsid w:val="00B61F84"/>
    <w:rsid w:val="00B67D65"/>
    <w:rsid w:val="00B83BA8"/>
    <w:rsid w:val="00B96A5C"/>
    <w:rsid w:val="00BA57C1"/>
    <w:rsid w:val="00BA67F6"/>
    <w:rsid w:val="00BA696D"/>
    <w:rsid w:val="00BA7A84"/>
    <w:rsid w:val="00BB0C45"/>
    <w:rsid w:val="00BC3264"/>
    <w:rsid w:val="00C03EBE"/>
    <w:rsid w:val="00C16AFB"/>
    <w:rsid w:val="00C20EA1"/>
    <w:rsid w:val="00C30CCC"/>
    <w:rsid w:val="00C459A1"/>
    <w:rsid w:val="00C52A91"/>
    <w:rsid w:val="00C5389F"/>
    <w:rsid w:val="00C53C80"/>
    <w:rsid w:val="00C5459E"/>
    <w:rsid w:val="00C545FC"/>
    <w:rsid w:val="00C56670"/>
    <w:rsid w:val="00C60AE1"/>
    <w:rsid w:val="00C658FE"/>
    <w:rsid w:val="00C706C2"/>
    <w:rsid w:val="00C81F9D"/>
    <w:rsid w:val="00C9317D"/>
    <w:rsid w:val="00CA4C56"/>
    <w:rsid w:val="00CB32DA"/>
    <w:rsid w:val="00CB795C"/>
    <w:rsid w:val="00CB79E2"/>
    <w:rsid w:val="00CC1620"/>
    <w:rsid w:val="00CC45BD"/>
    <w:rsid w:val="00CE3036"/>
    <w:rsid w:val="00CE528B"/>
    <w:rsid w:val="00CF75D6"/>
    <w:rsid w:val="00D11A8E"/>
    <w:rsid w:val="00D128AD"/>
    <w:rsid w:val="00D15719"/>
    <w:rsid w:val="00D202DB"/>
    <w:rsid w:val="00D25D5E"/>
    <w:rsid w:val="00D26AA6"/>
    <w:rsid w:val="00D307E8"/>
    <w:rsid w:val="00D346DD"/>
    <w:rsid w:val="00D37C13"/>
    <w:rsid w:val="00D5041A"/>
    <w:rsid w:val="00D53B5D"/>
    <w:rsid w:val="00D75E43"/>
    <w:rsid w:val="00DB11B0"/>
    <w:rsid w:val="00DB3F29"/>
    <w:rsid w:val="00DB5735"/>
    <w:rsid w:val="00DD479D"/>
    <w:rsid w:val="00DD669A"/>
    <w:rsid w:val="00DD79DD"/>
    <w:rsid w:val="00DE0F0C"/>
    <w:rsid w:val="00DF6A61"/>
    <w:rsid w:val="00E01016"/>
    <w:rsid w:val="00E032B0"/>
    <w:rsid w:val="00E04F41"/>
    <w:rsid w:val="00E1084D"/>
    <w:rsid w:val="00E21759"/>
    <w:rsid w:val="00E25731"/>
    <w:rsid w:val="00E414DB"/>
    <w:rsid w:val="00E44E80"/>
    <w:rsid w:val="00E47E78"/>
    <w:rsid w:val="00E607AA"/>
    <w:rsid w:val="00E766B7"/>
    <w:rsid w:val="00E90FCA"/>
    <w:rsid w:val="00EA1ED2"/>
    <w:rsid w:val="00EA5E00"/>
    <w:rsid w:val="00EB4DFB"/>
    <w:rsid w:val="00EC22EB"/>
    <w:rsid w:val="00EC2700"/>
    <w:rsid w:val="00EE538F"/>
    <w:rsid w:val="00EF0C30"/>
    <w:rsid w:val="00F0170E"/>
    <w:rsid w:val="00F10215"/>
    <w:rsid w:val="00F155BA"/>
    <w:rsid w:val="00F21B0F"/>
    <w:rsid w:val="00F2271A"/>
    <w:rsid w:val="00F2614B"/>
    <w:rsid w:val="00F35864"/>
    <w:rsid w:val="00F553A8"/>
    <w:rsid w:val="00F667E8"/>
    <w:rsid w:val="00F82467"/>
    <w:rsid w:val="00F9158C"/>
    <w:rsid w:val="00FA32C9"/>
    <w:rsid w:val="00FA61CD"/>
    <w:rsid w:val="00FB3D04"/>
    <w:rsid w:val="00FB5B69"/>
    <w:rsid w:val="00FC296B"/>
    <w:rsid w:val="00FD3FD0"/>
    <w:rsid w:val="00FE2F17"/>
    <w:rsid w:val="00FF1D33"/>
    <w:rsid w:val="01B82438"/>
    <w:rsid w:val="01B91D0C"/>
    <w:rsid w:val="0314369E"/>
    <w:rsid w:val="03CF3A69"/>
    <w:rsid w:val="040C7957"/>
    <w:rsid w:val="042F62B6"/>
    <w:rsid w:val="05A14F91"/>
    <w:rsid w:val="05B747B5"/>
    <w:rsid w:val="05B9677F"/>
    <w:rsid w:val="05E25CD6"/>
    <w:rsid w:val="061E4834"/>
    <w:rsid w:val="06334642"/>
    <w:rsid w:val="0648365F"/>
    <w:rsid w:val="066606B5"/>
    <w:rsid w:val="075E313A"/>
    <w:rsid w:val="077E34BC"/>
    <w:rsid w:val="08803584"/>
    <w:rsid w:val="08DA7138"/>
    <w:rsid w:val="0A434999"/>
    <w:rsid w:val="0AF023FF"/>
    <w:rsid w:val="0B187AA4"/>
    <w:rsid w:val="0B786794"/>
    <w:rsid w:val="0B7F5D75"/>
    <w:rsid w:val="0B955598"/>
    <w:rsid w:val="0B971310"/>
    <w:rsid w:val="0BD465DB"/>
    <w:rsid w:val="0BF56037"/>
    <w:rsid w:val="0C063DA0"/>
    <w:rsid w:val="0C7B653C"/>
    <w:rsid w:val="0D1B387B"/>
    <w:rsid w:val="0D442DD2"/>
    <w:rsid w:val="0DC12675"/>
    <w:rsid w:val="0E19425F"/>
    <w:rsid w:val="0E603C3C"/>
    <w:rsid w:val="0EC71F0D"/>
    <w:rsid w:val="0F1467D4"/>
    <w:rsid w:val="0F706100"/>
    <w:rsid w:val="10BE733F"/>
    <w:rsid w:val="10D64689"/>
    <w:rsid w:val="11A26425"/>
    <w:rsid w:val="126006AE"/>
    <w:rsid w:val="127C4DBC"/>
    <w:rsid w:val="127D7708"/>
    <w:rsid w:val="12CA1FCB"/>
    <w:rsid w:val="1388163E"/>
    <w:rsid w:val="13C407C9"/>
    <w:rsid w:val="14367481"/>
    <w:rsid w:val="144731A8"/>
    <w:rsid w:val="14B7032D"/>
    <w:rsid w:val="152F6116"/>
    <w:rsid w:val="153100E0"/>
    <w:rsid w:val="15E37346"/>
    <w:rsid w:val="165A3666"/>
    <w:rsid w:val="16C55571"/>
    <w:rsid w:val="171C6B6E"/>
    <w:rsid w:val="17606A5A"/>
    <w:rsid w:val="178564C1"/>
    <w:rsid w:val="18F558C8"/>
    <w:rsid w:val="194F45EA"/>
    <w:rsid w:val="196547FC"/>
    <w:rsid w:val="19B04DEE"/>
    <w:rsid w:val="19C07C84"/>
    <w:rsid w:val="19F85670"/>
    <w:rsid w:val="19FC4B99"/>
    <w:rsid w:val="1A3A7A37"/>
    <w:rsid w:val="1B9B0F04"/>
    <w:rsid w:val="1BFB4306"/>
    <w:rsid w:val="1C986C96"/>
    <w:rsid w:val="1C99656B"/>
    <w:rsid w:val="1CB87339"/>
    <w:rsid w:val="1CC161ED"/>
    <w:rsid w:val="1D1125A5"/>
    <w:rsid w:val="1E1E31CB"/>
    <w:rsid w:val="1EC65D3D"/>
    <w:rsid w:val="1F6F0182"/>
    <w:rsid w:val="1FC61D6D"/>
    <w:rsid w:val="206550E2"/>
    <w:rsid w:val="20AA2CDD"/>
    <w:rsid w:val="20DB1879"/>
    <w:rsid w:val="21294361"/>
    <w:rsid w:val="21F26E49"/>
    <w:rsid w:val="22192627"/>
    <w:rsid w:val="22266AF2"/>
    <w:rsid w:val="2237485C"/>
    <w:rsid w:val="224F6049"/>
    <w:rsid w:val="22673393"/>
    <w:rsid w:val="228F6446"/>
    <w:rsid w:val="2305495A"/>
    <w:rsid w:val="23476D20"/>
    <w:rsid w:val="23E66539"/>
    <w:rsid w:val="24107A5A"/>
    <w:rsid w:val="247D50F0"/>
    <w:rsid w:val="24912949"/>
    <w:rsid w:val="24B77ED6"/>
    <w:rsid w:val="255B2F57"/>
    <w:rsid w:val="257A00AF"/>
    <w:rsid w:val="25D56865"/>
    <w:rsid w:val="261C26E6"/>
    <w:rsid w:val="26EA00EF"/>
    <w:rsid w:val="271E5FEA"/>
    <w:rsid w:val="277F117F"/>
    <w:rsid w:val="284101E2"/>
    <w:rsid w:val="28470748"/>
    <w:rsid w:val="297A7E50"/>
    <w:rsid w:val="29A50C45"/>
    <w:rsid w:val="2A7F3244"/>
    <w:rsid w:val="2B2A7653"/>
    <w:rsid w:val="2B5841C1"/>
    <w:rsid w:val="2BDF21EC"/>
    <w:rsid w:val="2CBC0CB9"/>
    <w:rsid w:val="2D39592C"/>
    <w:rsid w:val="2D3B78F6"/>
    <w:rsid w:val="2D522E91"/>
    <w:rsid w:val="2E011250"/>
    <w:rsid w:val="2E045F3A"/>
    <w:rsid w:val="2E894691"/>
    <w:rsid w:val="2F923A19"/>
    <w:rsid w:val="2FE95D01"/>
    <w:rsid w:val="30E107B4"/>
    <w:rsid w:val="311E37B6"/>
    <w:rsid w:val="312E1520"/>
    <w:rsid w:val="31464ABB"/>
    <w:rsid w:val="32024E86"/>
    <w:rsid w:val="322C5A5F"/>
    <w:rsid w:val="33323549"/>
    <w:rsid w:val="34CE1050"/>
    <w:rsid w:val="35F5085E"/>
    <w:rsid w:val="36617CA1"/>
    <w:rsid w:val="369762AB"/>
    <w:rsid w:val="36C46BAE"/>
    <w:rsid w:val="36D52B69"/>
    <w:rsid w:val="36EF34FF"/>
    <w:rsid w:val="37702892"/>
    <w:rsid w:val="37D01583"/>
    <w:rsid w:val="3848736B"/>
    <w:rsid w:val="39180146"/>
    <w:rsid w:val="39E70D8A"/>
    <w:rsid w:val="3A5C70FE"/>
    <w:rsid w:val="3AEF031F"/>
    <w:rsid w:val="3B4E2EEA"/>
    <w:rsid w:val="3B8E367D"/>
    <w:rsid w:val="3B903503"/>
    <w:rsid w:val="3BBF16F2"/>
    <w:rsid w:val="3BC62A80"/>
    <w:rsid w:val="3BCD57A2"/>
    <w:rsid w:val="3BDA477E"/>
    <w:rsid w:val="3C6A5B02"/>
    <w:rsid w:val="3CCF1E09"/>
    <w:rsid w:val="3D4E71D1"/>
    <w:rsid w:val="3D6B7F55"/>
    <w:rsid w:val="3D9B618F"/>
    <w:rsid w:val="3DAE5EC2"/>
    <w:rsid w:val="3DCE3E6E"/>
    <w:rsid w:val="3DEC619B"/>
    <w:rsid w:val="3E1F0B6E"/>
    <w:rsid w:val="3E2D328B"/>
    <w:rsid w:val="3E2E7003"/>
    <w:rsid w:val="3E3068D7"/>
    <w:rsid w:val="3E3F6B1A"/>
    <w:rsid w:val="3E9A12C7"/>
    <w:rsid w:val="3ED2798E"/>
    <w:rsid w:val="3F0D4E6A"/>
    <w:rsid w:val="3F406FEE"/>
    <w:rsid w:val="3F920DD1"/>
    <w:rsid w:val="3FCC6AD3"/>
    <w:rsid w:val="3FFF0C57"/>
    <w:rsid w:val="40955117"/>
    <w:rsid w:val="40F55BB6"/>
    <w:rsid w:val="41936143"/>
    <w:rsid w:val="43985B19"/>
    <w:rsid w:val="44000AFA"/>
    <w:rsid w:val="446077EA"/>
    <w:rsid w:val="44D53D34"/>
    <w:rsid w:val="45A656D1"/>
    <w:rsid w:val="47321912"/>
    <w:rsid w:val="482F5E51"/>
    <w:rsid w:val="483416BA"/>
    <w:rsid w:val="48B85E47"/>
    <w:rsid w:val="49C820BA"/>
    <w:rsid w:val="4A3B0ADD"/>
    <w:rsid w:val="4A4536BD"/>
    <w:rsid w:val="4AE83A8E"/>
    <w:rsid w:val="4B5C6F5D"/>
    <w:rsid w:val="4B7F0E9E"/>
    <w:rsid w:val="4C7E1155"/>
    <w:rsid w:val="4CD66B25"/>
    <w:rsid w:val="4CEE0089"/>
    <w:rsid w:val="4D043409"/>
    <w:rsid w:val="4D9C1893"/>
    <w:rsid w:val="4DA1334D"/>
    <w:rsid w:val="4DA22C22"/>
    <w:rsid w:val="4DF47921"/>
    <w:rsid w:val="4E9609D8"/>
    <w:rsid w:val="4EF86F9D"/>
    <w:rsid w:val="4EFF657E"/>
    <w:rsid w:val="4F9547EC"/>
    <w:rsid w:val="4F9B1E14"/>
    <w:rsid w:val="4FAE3B00"/>
    <w:rsid w:val="4FEE65F2"/>
    <w:rsid w:val="501A61F2"/>
    <w:rsid w:val="512247A5"/>
    <w:rsid w:val="514C35D0"/>
    <w:rsid w:val="51C11A15"/>
    <w:rsid w:val="5244074B"/>
    <w:rsid w:val="53081779"/>
    <w:rsid w:val="530A729F"/>
    <w:rsid w:val="54D2203E"/>
    <w:rsid w:val="554F7B33"/>
    <w:rsid w:val="555111B5"/>
    <w:rsid w:val="55690BF5"/>
    <w:rsid w:val="55E97640"/>
    <w:rsid w:val="564F2EB5"/>
    <w:rsid w:val="57E24C8E"/>
    <w:rsid w:val="57FF75EE"/>
    <w:rsid w:val="58733B38"/>
    <w:rsid w:val="597E2795"/>
    <w:rsid w:val="59A815C0"/>
    <w:rsid w:val="5A8B33BB"/>
    <w:rsid w:val="5B433C96"/>
    <w:rsid w:val="5C1318BA"/>
    <w:rsid w:val="5C583771"/>
    <w:rsid w:val="5CFD1C22"/>
    <w:rsid w:val="5D211DB5"/>
    <w:rsid w:val="5D283143"/>
    <w:rsid w:val="5D8365CC"/>
    <w:rsid w:val="5DD45079"/>
    <w:rsid w:val="5E2F22B0"/>
    <w:rsid w:val="5E6F4DA2"/>
    <w:rsid w:val="5E7C4B50"/>
    <w:rsid w:val="5EBF1885"/>
    <w:rsid w:val="5EDB72B0"/>
    <w:rsid w:val="5F100333"/>
    <w:rsid w:val="60A46F85"/>
    <w:rsid w:val="61BB25E6"/>
    <w:rsid w:val="6220352F"/>
    <w:rsid w:val="63BC45E5"/>
    <w:rsid w:val="63C65464"/>
    <w:rsid w:val="63C94F54"/>
    <w:rsid w:val="65515894"/>
    <w:rsid w:val="655A40B6"/>
    <w:rsid w:val="65DF45BB"/>
    <w:rsid w:val="666B22F3"/>
    <w:rsid w:val="669435F8"/>
    <w:rsid w:val="66F9345B"/>
    <w:rsid w:val="67281F92"/>
    <w:rsid w:val="67642FCA"/>
    <w:rsid w:val="67A55390"/>
    <w:rsid w:val="67BD6B7E"/>
    <w:rsid w:val="67C779FD"/>
    <w:rsid w:val="689C49E5"/>
    <w:rsid w:val="68B0223F"/>
    <w:rsid w:val="68E02B24"/>
    <w:rsid w:val="694D5CE0"/>
    <w:rsid w:val="69F10D61"/>
    <w:rsid w:val="6AF50F9A"/>
    <w:rsid w:val="6AF64881"/>
    <w:rsid w:val="6AF705F9"/>
    <w:rsid w:val="6B413622"/>
    <w:rsid w:val="6C944351"/>
    <w:rsid w:val="6CA1081C"/>
    <w:rsid w:val="6DBB47E0"/>
    <w:rsid w:val="6E0E1EE1"/>
    <w:rsid w:val="6E9F6864"/>
    <w:rsid w:val="6EC46A44"/>
    <w:rsid w:val="6EDC3D8E"/>
    <w:rsid w:val="6F065805"/>
    <w:rsid w:val="6F196D90"/>
    <w:rsid w:val="6F213E96"/>
    <w:rsid w:val="6F285225"/>
    <w:rsid w:val="6FC84312"/>
    <w:rsid w:val="710B6BAC"/>
    <w:rsid w:val="71C56D5B"/>
    <w:rsid w:val="71EF0548"/>
    <w:rsid w:val="722515A8"/>
    <w:rsid w:val="72451C91"/>
    <w:rsid w:val="72861093"/>
    <w:rsid w:val="72A9667D"/>
    <w:rsid w:val="72D82ABE"/>
    <w:rsid w:val="72F769C5"/>
    <w:rsid w:val="731C6E4F"/>
    <w:rsid w:val="73335F46"/>
    <w:rsid w:val="739B4217"/>
    <w:rsid w:val="73AB01D2"/>
    <w:rsid w:val="7478715B"/>
    <w:rsid w:val="74EC6556"/>
    <w:rsid w:val="760616F0"/>
    <w:rsid w:val="76426BCC"/>
    <w:rsid w:val="76780610"/>
    <w:rsid w:val="76AF7FDA"/>
    <w:rsid w:val="76E01F41"/>
    <w:rsid w:val="77860D3A"/>
    <w:rsid w:val="78232A2D"/>
    <w:rsid w:val="78A82F32"/>
    <w:rsid w:val="78D14237"/>
    <w:rsid w:val="7ABC4A73"/>
    <w:rsid w:val="7ACF0C4A"/>
    <w:rsid w:val="7BB67714"/>
    <w:rsid w:val="7C5C4760"/>
    <w:rsid w:val="7D8201F6"/>
    <w:rsid w:val="7DDF73F6"/>
    <w:rsid w:val="7E553E43"/>
    <w:rsid w:val="7F475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3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28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">
    <w:name w:val="heading 2"/>
    <w:basedOn w:val="a"/>
    <w:qFormat/>
    <w:pPr>
      <w:numPr>
        <w:ilvl w:val="1"/>
        <w:numId w:val="1"/>
      </w:numPr>
      <w:spacing w:before="260" w:after="260"/>
      <w:jc w:val="left"/>
      <w:outlineLvl w:val="1"/>
    </w:pPr>
    <w:rPr>
      <w:rFonts w:ascii="华文细黑" w:eastAsia="华文细黑" w:hAnsi="Arial"/>
      <w:b/>
      <w:bCs/>
      <w:kern w:val="0"/>
      <w:sz w:val="44"/>
      <w:szCs w:val="32"/>
    </w:rPr>
  </w:style>
  <w:style w:type="paragraph" w:styleId="3">
    <w:name w:val="heading 3"/>
    <w:basedOn w:val="a"/>
    <w:next w:val="a"/>
    <w:qFormat/>
    <w:pPr>
      <w:keepNext/>
      <w:keepLines/>
      <w:widowControl/>
      <w:numPr>
        <w:ilvl w:val="2"/>
        <w:numId w:val="1"/>
      </w:numPr>
      <w:spacing w:before="260" w:after="260" w:line="416" w:lineRule="auto"/>
      <w:jc w:val="left"/>
      <w:outlineLvl w:val="2"/>
    </w:pPr>
    <w:rPr>
      <w:rFonts w:eastAsia="华文细黑"/>
      <w:bCs/>
      <w:kern w:val="0"/>
      <w:sz w:val="36"/>
      <w:szCs w:val="32"/>
    </w:rPr>
  </w:style>
  <w:style w:type="paragraph" w:styleId="4">
    <w:name w:val="heading 4"/>
    <w:basedOn w:val="a"/>
    <w:next w:val="a"/>
    <w:qFormat/>
    <w:pPr>
      <w:keepNext/>
      <w:keepLines/>
      <w:widowControl/>
      <w:numPr>
        <w:ilvl w:val="3"/>
        <w:numId w:val="1"/>
      </w:numPr>
      <w:spacing w:before="280" w:after="290" w:line="376" w:lineRule="auto"/>
      <w:jc w:val="left"/>
      <w:outlineLvl w:val="3"/>
    </w:pPr>
    <w:rPr>
      <w:rFonts w:ascii="Arial" w:eastAsia="黑体" w:hAnsi="Arial"/>
      <w:b/>
      <w:bCs/>
      <w:kern w:val="0"/>
      <w:szCs w:val="28"/>
    </w:rPr>
  </w:style>
  <w:style w:type="paragraph" w:styleId="5">
    <w:name w:val="heading 5"/>
    <w:basedOn w:val="a"/>
    <w:next w:val="a"/>
    <w:qFormat/>
    <w:pPr>
      <w:keepNext/>
      <w:keepLines/>
      <w:widowControl/>
      <w:numPr>
        <w:ilvl w:val="4"/>
        <w:numId w:val="1"/>
      </w:numPr>
      <w:spacing w:before="280" w:after="290" w:line="376" w:lineRule="auto"/>
      <w:jc w:val="left"/>
      <w:outlineLvl w:val="4"/>
    </w:pPr>
    <w:rPr>
      <w:rFonts w:eastAsia="宋体"/>
      <w:b/>
      <w:bCs/>
      <w:kern w:val="0"/>
      <w:szCs w:val="28"/>
    </w:rPr>
  </w:style>
  <w:style w:type="paragraph" w:styleId="6">
    <w:name w:val="heading 6"/>
    <w:basedOn w:val="a"/>
    <w:next w:val="a"/>
    <w:qFormat/>
    <w:pPr>
      <w:keepNext/>
      <w:keepLines/>
      <w:widowControl/>
      <w:numPr>
        <w:ilvl w:val="5"/>
        <w:numId w:val="1"/>
      </w:numPr>
      <w:spacing w:before="240" w:after="64" w:line="320" w:lineRule="auto"/>
      <w:jc w:val="left"/>
      <w:outlineLvl w:val="5"/>
    </w:pPr>
    <w:rPr>
      <w:rFonts w:ascii="Arial" w:eastAsia="黑体" w:hAnsi="Arial"/>
      <w:b/>
      <w:bCs/>
      <w:kern w:val="0"/>
      <w:sz w:val="24"/>
    </w:rPr>
  </w:style>
  <w:style w:type="paragraph" w:styleId="7">
    <w:name w:val="heading 7"/>
    <w:basedOn w:val="a"/>
    <w:next w:val="a"/>
    <w:qFormat/>
    <w:pPr>
      <w:keepNext/>
      <w:keepLines/>
      <w:widowControl/>
      <w:numPr>
        <w:ilvl w:val="6"/>
        <w:numId w:val="1"/>
      </w:numPr>
      <w:spacing w:before="240" w:after="64" w:line="320" w:lineRule="auto"/>
      <w:jc w:val="left"/>
      <w:outlineLvl w:val="6"/>
    </w:pPr>
    <w:rPr>
      <w:rFonts w:eastAsia="宋体"/>
      <w:b/>
      <w:bCs/>
      <w:kern w:val="0"/>
      <w:sz w:val="24"/>
    </w:rPr>
  </w:style>
  <w:style w:type="paragraph" w:styleId="8">
    <w:name w:val="heading 8"/>
    <w:basedOn w:val="a"/>
    <w:next w:val="a"/>
    <w:qFormat/>
    <w:pPr>
      <w:keepNext/>
      <w:keepLines/>
      <w:widowControl/>
      <w:numPr>
        <w:ilvl w:val="7"/>
        <w:numId w:val="1"/>
      </w:numPr>
      <w:spacing w:before="240" w:after="64" w:line="320" w:lineRule="auto"/>
      <w:jc w:val="left"/>
      <w:outlineLvl w:val="7"/>
    </w:pPr>
    <w:rPr>
      <w:rFonts w:ascii="Arial" w:eastAsia="黑体" w:hAnsi="Arial"/>
      <w:kern w:val="0"/>
      <w:sz w:val="24"/>
    </w:rPr>
  </w:style>
  <w:style w:type="paragraph" w:styleId="9">
    <w:name w:val="heading 9"/>
    <w:basedOn w:val="a"/>
    <w:next w:val="a"/>
    <w:qFormat/>
    <w:pPr>
      <w:keepNext/>
      <w:keepLines/>
      <w:widowControl/>
      <w:numPr>
        <w:ilvl w:val="8"/>
        <w:numId w:val="1"/>
      </w:numPr>
      <w:spacing w:before="240" w:after="64" w:line="320" w:lineRule="auto"/>
      <w:jc w:val="left"/>
      <w:outlineLvl w:val="8"/>
    </w:pPr>
    <w:rPr>
      <w:rFonts w:ascii="Arial" w:eastAsia="黑体" w:hAnsi="Arial"/>
      <w:kern w:val="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Chars="400" w:left="100" w:hangingChars="200" w:hanging="200"/>
    </w:pPr>
  </w:style>
  <w:style w:type="paragraph" w:styleId="a3">
    <w:name w:val="Document Map"/>
    <w:basedOn w:val="a"/>
    <w:semiHidden/>
    <w:qFormat/>
    <w:pPr>
      <w:shd w:val="clear" w:color="auto" w:fill="000080"/>
    </w:pPr>
    <w:rPr>
      <w:rFonts w:eastAsia="宋体"/>
      <w:sz w:val="21"/>
    </w:rPr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link w:val="Char"/>
    <w:qFormat/>
    <w:pPr>
      <w:ind w:firstLineChars="200" w:firstLine="560"/>
    </w:pPr>
  </w:style>
  <w:style w:type="paragraph" w:styleId="a6">
    <w:name w:val="Plain Text"/>
    <w:basedOn w:val="a"/>
    <w:qFormat/>
    <w:rPr>
      <w:rFonts w:ascii="宋体" w:eastAsia="宋体" w:hAnsi="Courier New" w:hint="eastAsia"/>
      <w:szCs w:val="20"/>
    </w:rPr>
  </w:style>
  <w:style w:type="paragraph" w:styleId="20">
    <w:name w:val="Body Text Indent 2"/>
    <w:basedOn w:val="a"/>
    <w:qFormat/>
    <w:pPr>
      <w:spacing w:line="360" w:lineRule="auto"/>
      <w:ind w:firstLine="495"/>
    </w:pPr>
    <w:rPr>
      <w:rFonts w:ascii="仿宋_GB2312"/>
      <w:sz w:val="32"/>
    </w:rPr>
  </w:style>
  <w:style w:type="paragraph" w:styleId="a7">
    <w:name w:val="Balloon Text"/>
    <w:basedOn w:val="a"/>
    <w:semiHidden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1">
    <w:name w:val="Body Text Indent 3"/>
    <w:basedOn w:val="a"/>
    <w:qFormat/>
    <w:pPr>
      <w:tabs>
        <w:tab w:val="left" w:pos="5362"/>
      </w:tabs>
      <w:ind w:firstLineChars="200" w:firstLine="640"/>
    </w:pPr>
    <w:rPr>
      <w:rFonts w:ascii="仿宋_GB2312"/>
      <w:sz w:val="32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eastAsia="宋体" w:hAnsi="Arial" w:cs="Arial"/>
      <w:kern w:val="0"/>
      <w:sz w:val="21"/>
      <w:szCs w:val="21"/>
    </w:rPr>
  </w:style>
  <w:style w:type="character" w:styleId="aa">
    <w:name w:val="Strong"/>
    <w:basedOn w:val="a0"/>
    <w:qFormat/>
    <w:rPr>
      <w:b/>
      <w:bCs/>
    </w:rPr>
  </w:style>
  <w:style w:type="character" w:styleId="ab">
    <w:name w:val="page number"/>
    <w:basedOn w:val="a0"/>
    <w:qFormat/>
  </w:style>
  <w:style w:type="character" w:styleId="ac">
    <w:name w:val="Hyperlink"/>
    <w:basedOn w:val="a0"/>
    <w:qFormat/>
    <w:rPr>
      <w:color w:val="0000FF"/>
      <w:u w:val="single"/>
    </w:rPr>
  </w:style>
  <w:style w:type="character" w:customStyle="1" w:styleId="Char">
    <w:name w:val="正文文本缩进 Char"/>
    <w:basedOn w:val="a0"/>
    <w:link w:val="a5"/>
    <w:qFormat/>
    <w:rPr>
      <w:rFonts w:eastAsia="仿宋_GB2312"/>
      <w:kern w:val="2"/>
      <w:sz w:val="28"/>
      <w:szCs w:val="24"/>
      <w:lang w:val="en-US" w:eastAsia="zh-CN" w:bidi="ar-SA"/>
    </w:rPr>
  </w:style>
  <w:style w:type="character" w:customStyle="1" w:styleId="CharChar">
    <w:name w:val="Char Char"/>
    <w:basedOn w:val="a0"/>
    <w:qFormat/>
    <w:rPr>
      <w:rFonts w:eastAsia="仿宋_GB2312"/>
      <w:kern w:val="2"/>
      <w:sz w:val="28"/>
      <w:szCs w:val="24"/>
      <w:lang w:val="en-US" w:eastAsia="zh-CN" w:bidi="ar-SA"/>
    </w:rPr>
  </w:style>
  <w:style w:type="paragraph" w:customStyle="1" w:styleId="-1">
    <w:name w:val="附件标题-1"/>
    <w:basedOn w:val="a"/>
    <w:qFormat/>
    <w:pPr>
      <w:spacing w:beforeLines="50" w:before="50" w:afterLines="50" w:after="50"/>
      <w:jc w:val="center"/>
    </w:pPr>
    <w:rPr>
      <w:rFonts w:eastAsia="黑体"/>
      <w:sz w:val="32"/>
    </w:rPr>
  </w:style>
  <w:style w:type="paragraph" w:customStyle="1" w:styleId="Web">
    <w:name w:val="普通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/>
      <w:kern w:val="0"/>
      <w:sz w:val="24"/>
    </w:rPr>
  </w:style>
  <w:style w:type="paragraph" w:customStyle="1" w:styleId="5CharCharCharChar">
    <w:name w:val="5 Char Char Char Char"/>
    <w:basedOn w:val="a"/>
    <w:qFormat/>
    <w:pPr>
      <w:widowControl/>
      <w:spacing w:after="160" w:line="240" w:lineRule="exact"/>
      <w:ind w:left="640"/>
      <w:jc w:val="left"/>
    </w:pPr>
    <w:rPr>
      <w:rFonts w:ascii="Verdana" w:eastAsia="楷体_GB2312" w:hAnsi="Verdana" w:cs="宋体"/>
      <w:b/>
      <w:i/>
      <w:iCs/>
      <w:color w:val="000000"/>
      <w:kern w:val="0"/>
      <w:sz w:val="20"/>
      <w:szCs w:val="20"/>
      <w:u w:val="wavyHeavy" w:color="FF0000"/>
      <w:lang w:eastAsia="en-US"/>
    </w:rPr>
  </w:style>
  <w:style w:type="paragraph" w:customStyle="1" w:styleId="DefinitionTerm">
    <w:name w:val="Definition Term"/>
    <w:basedOn w:val="a"/>
    <w:next w:val="a"/>
    <w:qFormat/>
    <w:pPr>
      <w:autoSpaceDE w:val="0"/>
      <w:autoSpaceDN w:val="0"/>
      <w:adjustRightInd w:val="0"/>
      <w:jc w:val="left"/>
    </w:pPr>
    <w:rPr>
      <w:rFonts w:eastAsia="宋体"/>
      <w:kern w:val="0"/>
      <w:sz w:val="24"/>
      <w:szCs w:val="20"/>
    </w:rPr>
  </w:style>
  <w:style w:type="paragraph" w:customStyle="1" w:styleId="Char1CharCharCharCharCharCharCharCharCharCharCharCharCharCharCharCharCharCharCharChar1Char">
    <w:name w:val="Char1 Char Char Char Char Char Char Char Char Char Char Char Char Char Char Char Char Char Char Char Char1 Char"/>
    <w:basedOn w:val="a"/>
    <w:qFormat/>
    <w:pPr>
      <w:spacing w:line="180" w:lineRule="auto"/>
      <w:jc w:val="left"/>
    </w:pPr>
    <w:rPr>
      <w:rFonts w:eastAsia="宋体"/>
      <w:sz w:val="21"/>
    </w:rPr>
  </w:style>
  <w:style w:type="paragraph" w:customStyle="1" w:styleId="Char0">
    <w:name w:val="Char"/>
    <w:basedOn w:val="a"/>
    <w:qFormat/>
    <w:rPr>
      <w:rFonts w:eastAsia="宋体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3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28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">
    <w:name w:val="heading 2"/>
    <w:basedOn w:val="a"/>
    <w:qFormat/>
    <w:pPr>
      <w:numPr>
        <w:ilvl w:val="1"/>
        <w:numId w:val="1"/>
      </w:numPr>
      <w:spacing w:before="260" w:after="260"/>
      <w:jc w:val="left"/>
      <w:outlineLvl w:val="1"/>
    </w:pPr>
    <w:rPr>
      <w:rFonts w:ascii="华文细黑" w:eastAsia="华文细黑" w:hAnsi="Arial"/>
      <w:b/>
      <w:bCs/>
      <w:kern w:val="0"/>
      <w:sz w:val="44"/>
      <w:szCs w:val="32"/>
    </w:rPr>
  </w:style>
  <w:style w:type="paragraph" w:styleId="3">
    <w:name w:val="heading 3"/>
    <w:basedOn w:val="a"/>
    <w:next w:val="a"/>
    <w:qFormat/>
    <w:pPr>
      <w:keepNext/>
      <w:keepLines/>
      <w:widowControl/>
      <w:numPr>
        <w:ilvl w:val="2"/>
        <w:numId w:val="1"/>
      </w:numPr>
      <w:spacing w:before="260" w:after="260" w:line="416" w:lineRule="auto"/>
      <w:jc w:val="left"/>
      <w:outlineLvl w:val="2"/>
    </w:pPr>
    <w:rPr>
      <w:rFonts w:eastAsia="华文细黑"/>
      <w:bCs/>
      <w:kern w:val="0"/>
      <w:sz w:val="36"/>
      <w:szCs w:val="32"/>
    </w:rPr>
  </w:style>
  <w:style w:type="paragraph" w:styleId="4">
    <w:name w:val="heading 4"/>
    <w:basedOn w:val="a"/>
    <w:next w:val="a"/>
    <w:qFormat/>
    <w:pPr>
      <w:keepNext/>
      <w:keepLines/>
      <w:widowControl/>
      <w:numPr>
        <w:ilvl w:val="3"/>
        <w:numId w:val="1"/>
      </w:numPr>
      <w:spacing w:before="280" w:after="290" w:line="376" w:lineRule="auto"/>
      <w:jc w:val="left"/>
      <w:outlineLvl w:val="3"/>
    </w:pPr>
    <w:rPr>
      <w:rFonts w:ascii="Arial" w:eastAsia="黑体" w:hAnsi="Arial"/>
      <w:b/>
      <w:bCs/>
      <w:kern w:val="0"/>
      <w:szCs w:val="28"/>
    </w:rPr>
  </w:style>
  <w:style w:type="paragraph" w:styleId="5">
    <w:name w:val="heading 5"/>
    <w:basedOn w:val="a"/>
    <w:next w:val="a"/>
    <w:qFormat/>
    <w:pPr>
      <w:keepNext/>
      <w:keepLines/>
      <w:widowControl/>
      <w:numPr>
        <w:ilvl w:val="4"/>
        <w:numId w:val="1"/>
      </w:numPr>
      <w:spacing w:before="280" w:after="290" w:line="376" w:lineRule="auto"/>
      <w:jc w:val="left"/>
      <w:outlineLvl w:val="4"/>
    </w:pPr>
    <w:rPr>
      <w:rFonts w:eastAsia="宋体"/>
      <w:b/>
      <w:bCs/>
      <w:kern w:val="0"/>
      <w:szCs w:val="28"/>
    </w:rPr>
  </w:style>
  <w:style w:type="paragraph" w:styleId="6">
    <w:name w:val="heading 6"/>
    <w:basedOn w:val="a"/>
    <w:next w:val="a"/>
    <w:qFormat/>
    <w:pPr>
      <w:keepNext/>
      <w:keepLines/>
      <w:widowControl/>
      <w:numPr>
        <w:ilvl w:val="5"/>
        <w:numId w:val="1"/>
      </w:numPr>
      <w:spacing w:before="240" w:after="64" w:line="320" w:lineRule="auto"/>
      <w:jc w:val="left"/>
      <w:outlineLvl w:val="5"/>
    </w:pPr>
    <w:rPr>
      <w:rFonts w:ascii="Arial" w:eastAsia="黑体" w:hAnsi="Arial"/>
      <w:b/>
      <w:bCs/>
      <w:kern w:val="0"/>
      <w:sz w:val="24"/>
    </w:rPr>
  </w:style>
  <w:style w:type="paragraph" w:styleId="7">
    <w:name w:val="heading 7"/>
    <w:basedOn w:val="a"/>
    <w:next w:val="a"/>
    <w:qFormat/>
    <w:pPr>
      <w:keepNext/>
      <w:keepLines/>
      <w:widowControl/>
      <w:numPr>
        <w:ilvl w:val="6"/>
        <w:numId w:val="1"/>
      </w:numPr>
      <w:spacing w:before="240" w:after="64" w:line="320" w:lineRule="auto"/>
      <w:jc w:val="left"/>
      <w:outlineLvl w:val="6"/>
    </w:pPr>
    <w:rPr>
      <w:rFonts w:eastAsia="宋体"/>
      <w:b/>
      <w:bCs/>
      <w:kern w:val="0"/>
      <w:sz w:val="24"/>
    </w:rPr>
  </w:style>
  <w:style w:type="paragraph" w:styleId="8">
    <w:name w:val="heading 8"/>
    <w:basedOn w:val="a"/>
    <w:next w:val="a"/>
    <w:qFormat/>
    <w:pPr>
      <w:keepNext/>
      <w:keepLines/>
      <w:widowControl/>
      <w:numPr>
        <w:ilvl w:val="7"/>
        <w:numId w:val="1"/>
      </w:numPr>
      <w:spacing w:before="240" w:after="64" w:line="320" w:lineRule="auto"/>
      <w:jc w:val="left"/>
      <w:outlineLvl w:val="7"/>
    </w:pPr>
    <w:rPr>
      <w:rFonts w:ascii="Arial" w:eastAsia="黑体" w:hAnsi="Arial"/>
      <w:kern w:val="0"/>
      <w:sz w:val="24"/>
    </w:rPr>
  </w:style>
  <w:style w:type="paragraph" w:styleId="9">
    <w:name w:val="heading 9"/>
    <w:basedOn w:val="a"/>
    <w:next w:val="a"/>
    <w:qFormat/>
    <w:pPr>
      <w:keepNext/>
      <w:keepLines/>
      <w:widowControl/>
      <w:numPr>
        <w:ilvl w:val="8"/>
        <w:numId w:val="1"/>
      </w:numPr>
      <w:spacing w:before="240" w:after="64" w:line="320" w:lineRule="auto"/>
      <w:jc w:val="left"/>
      <w:outlineLvl w:val="8"/>
    </w:pPr>
    <w:rPr>
      <w:rFonts w:ascii="Arial" w:eastAsia="黑体" w:hAnsi="Arial"/>
      <w:kern w:val="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Chars="400" w:left="100" w:hangingChars="200" w:hanging="200"/>
    </w:pPr>
  </w:style>
  <w:style w:type="paragraph" w:styleId="a3">
    <w:name w:val="Document Map"/>
    <w:basedOn w:val="a"/>
    <w:semiHidden/>
    <w:qFormat/>
    <w:pPr>
      <w:shd w:val="clear" w:color="auto" w:fill="000080"/>
    </w:pPr>
    <w:rPr>
      <w:rFonts w:eastAsia="宋体"/>
      <w:sz w:val="21"/>
    </w:rPr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link w:val="Char"/>
    <w:qFormat/>
    <w:pPr>
      <w:ind w:firstLineChars="200" w:firstLine="560"/>
    </w:pPr>
  </w:style>
  <w:style w:type="paragraph" w:styleId="a6">
    <w:name w:val="Plain Text"/>
    <w:basedOn w:val="a"/>
    <w:qFormat/>
    <w:rPr>
      <w:rFonts w:ascii="宋体" w:eastAsia="宋体" w:hAnsi="Courier New" w:hint="eastAsia"/>
      <w:szCs w:val="20"/>
    </w:rPr>
  </w:style>
  <w:style w:type="paragraph" w:styleId="20">
    <w:name w:val="Body Text Indent 2"/>
    <w:basedOn w:val="a"/>
    <w:qFormat/>
    <w:pPr>
      <w:spacing w:line="360" w:lineRule="auto"/>
      <w:ind w:firstLine="495"/>
    </w:pPr>
    <w:rPr>
      <w:rFonts w:ascii="仿宋_GB2312"/>
      <w:sz w:val="32"/>
    </w:rPr>
  </w:style>
  <w:style w:type="paragraph" w:styleId="a7">
    <w:name w:val="Balloon Text"/>
    <w:basedOn w:val="a"/>
    <w:semiHidden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1">
    <w:name w:val="Body Text Indent 3"/>
    <w:basedOn w:val="a"/>
    <w:qFormat/>
    <w:pPr>
      <w:tabs>
        <w:tab w:val="left" w:pos="5362"/>
      </w:tabs>
      <w:ind w:firstLineChars="200" w:firstLine="640"/>
    </w:pPr>
    <w:rPr>
      <w:rFonts w:ascii="仿宋_GB2312"/>
      <w:sz w:val="32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eastAsia="宋体" w:hAnsi="Arial" w:cs="Arial"/>
      <w:kern w:val="0"/>
      <w:sz w:val="21"/>
      <w:szCs w:val="21"/>
    </w:rPr>
  </w:style>
  <w:style w:type="character" w:styleId="aa">
    <w:name w:val="Strong"/>
    <w:basedOn w:val="a0"/>
    <w:qFormat/>
    <w:rPr>
      <w:b/>
      <w:bCs/>
    </w:rPr>
  </w:style>
  <w:style w:type="character" w:styleId="ab">
    <w:name w:val="page number"/>
    <w:basedOn w:val="a0"/>
    <w:qFormat/>
  </w:style>
  <w:style w:type="character" w:styleId="ac">
    <w:name w:val="Hyperlink"/>
    <w:basedOn w:val="a0"/>
    <w:qFormat/>
    <w:rPr>
      <w:color w:val="0000FF"/>
      <w:u w:val="single"/>
    </w:rPr>
  </w:style>
  <w:style w:type="character" w:customStyle="1" w:styleId="Char">
    <w:name w:val="正文文本缩进 Char"/>
    <w:basedOn w:val="a0"/>
    <w:link w:val="a5"/>
    <w:qFormat/>
    <w:rPr>
      <w:rFonts w:eastAsia="仿宋_GB2312"/>
      <w:kern w:val="2"/>
      <w:sz w:val="28"/>
      <w:szCs w:val="24"/>
      <w:lang w:val="en-US" w:eastAsia="zh-CN" w:bidi="ar-SA"/>
    </w:rPr>
  </w:style>
  <w:style w:type="character" w:customStyle="1" w:styleId="CharChar">
    <w:name w:val="Char Char"/>
    <w:basedOn w:val="a0"/>
    <w:qFormat/>
    <w:rPr>
      <w:rFonts w:eastAsia="仿宋_GB2312"/>
      <w:kern w:val="2"/>
      <w:sz w:val="28"/>
      <w:szCs w:val="24"/>
      <w:lang w:val="en-US" w:eastAsia="zh-CN" w:bidi="ar-SA"/>
    </w:rPr>
  </w:style>
  <w:style w:type="paragraph" w:customStyle="1" w:styleId="-1">
    <w:name w:val="附件标题-1"/>
    <w:basedOn w:val="a"/>
    <w:qFormat/>
    <w:pPr>
      <w:spacing w:beforeLines="50" w:before="50" w:afterLines="50" w:after="50"/>
      <w:jc w:val="center"/>
    </w:pPr>
    <w:rPr>
      <w:rFonts w:eastAsia="黑体"/>
      <w:sz w:val="32"/>
    </w:rPr>
  </w:style>
  <w:style w:type="paragraph" w:customStyle="1" w:styleId="Web">
    <w:name w:val="普通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/>
      <w:kern w:val="0"/>
      <w:sz w:val="24"/>
    </w:rPr>
  </w:style>
  <w:style w:type="paragraph" w:customStyle="1" w:styleId="5CharCharCharChar">
    <w:name w:val="5 Char Char Char Char"/>
    <w:basedOn w:val="a"/>
    <w:qFormat/>
    <w:pPr>
      <w:widowControl/>
      <w:spacing w:after="160" w:line="240" w:lineRule="exact"/>
      <w:ind w:left="640"/>
      <w:jc w:val="left"/>
    </w:pPr>
    <w:rPr>
      <w:rFonts w:ascii="Verdana" w:eastAsia="楷体_GB2312" w:hAnsi="Verdana" w:cs="宋体"/>
      <w:b/>
      <w:i/>
      <w:iCs/>
      <w:color w:val="000000"/>
      <w:kern w:val="0"/>
      <w:sz w:val="20"/>
      <w:szCs w:val="20"/>
      <w:u w:val="wavyHeavy" w:color="FF0000"/>
      <w:lang w:eastAsia="en-US"/>
    </w:rPr>
  </w:style>
  <w:style w:type="paragraph" w:customStyle="1" w:styleId="DefinitionTerm">
    <w:name w:val="Definition Term"/>
    <w:basedOn w:val="a"/>
    <w:next w:val="a"/>
    <w:qFormat/>
    <w:pPr>
      <w:autoSpaceDE w:val="0"/>
      <w:autoSpaceDN w:val="0"/>
      <w:adjustRightInd w:val="0"/>
      <w:jc w:val="left"/>
    </w:pPr>
    <w:rPr>
      <w:rFonts w:eastAsia="宋体"/>
      <w:kern w:val="0"/>
      <w:sz w:val="24"/>
      <w:szCs w:val="20"/>
    </w:rPr>
  </w:style>
  <w:style w:type="paragraph" w:customStyle="1" w:styleId="Char1CharCharCharCharCharCharCharCharCharCharCharCharCharCharCharCharCharCharCharChar1Char">
    <w:name w:val="Char1 Char Char Char Char Char Char Char Char Char Char Char Char Char Char Char Char Char Char Char Char1 Char"/>
    <w:basedOn w:val="a"/>
    <w:qFormat/>
    <w:pPr>
      <w:spacing w:line="180" w:lineRule="auto"/>
      <w:jc w:val="left"/>
    </w:pPr>
    <w:rPr>
      <w:rFonts w:eastAsia="宋体"/>
      <w:sz w:val="21"/>
    </w:rPr>
  </w:style>
  <w:style w:type="paragraph" w:customStyle="1" w:styleId="Char0">
    <w:name w:val="Char"/>
    <w:basedOn w:val="a"/>
    <w:qFormat/>
    <w:rPr>
      <w:rFonts w:eastAsia="宋体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xylc\AppData\Roaming\kingsoft\office6\templates\download\173d68aa934fc52f0fe4a1069a0df2a4\&#23398;&#26657;&#25193;&#24314;&#24037;&#31243;&#25307;&#26631;&#25991;&#20214;.doc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学校扩建工程招标文件</Template>
  <TotalTime>153</TotalTime>
  <Pages>1</Pages>
  <Words>71</Words>
  <Characters>405</Characters>
  <Application>Microsoft Office Word</Application>
  <DocSecurity>0</DocSecurity>
  <Lines>3</Lines>
  <Paragraphs>1</Paragraphs>
  <ScaleCrop>false</ScaleCrop>
  <Company>P R C</Company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招标编号：</dc:title>
  <dc:creator>wheeler</dc:creator>
  <cp:lastModifiedBy>Windows User</cp:lastModifiedBy>
  <cp:revision>15</cp:revision>
  <cp:lastPrinted>2024-07-30T06:45:00Z</cp:lastPrinted>
  <dcterms:created xsi:type="dcterms:W3CDTF">2024-07-23T11:09:00Z</dcterms:created>
  <dcterms:modified xsi:type="dcterms:W3CDTF">2024-07-30T06:46:00Z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CBEBBADA14A7447FB4087A1388DAD416_13</vt:lpwstr>
  </property>
</Properties>
</file>